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0E" w:rsidRPr="00D0796A" w:rsidRDefault="00CC660E" w:rsidP="00AA594F">
      <w:pPr>
        <w:pStyle w:val="Nadpis1"/>
        <w:jc w:val="center"/>
        <w:rPr>
          <w:b w:val="0"/>
          <w:sz w:val="26"/>
          <w:szCs w:val="26"/>
        </w:rPr>
      </w:pPr>
      <w:r w:rsidRPr="00D0796A">
        <w:rPr>
          <w:sz w:val="26"/>
          <w:szCs w:val="26"/>
        </w:rPr>
        <w:t>Prázdninový provoz</w:t>
      </w:r>
      <w:r w:rsidR="005A73AD" w:rsidRPr="00D0796A">
        <w:rPr>
          <w:sz w:val="26"/>
          <w:szCs w:val="26"/>
        </w:rPr>
        <w:t xml:space="preserve"> porubských mateřských škol v roce</w:t>
      </w:r>
      <w:r w:rsidR="00C5520B" w:rsidRPr="00D0796A">
        <w:rPr>
          <w:sz w:val="26"/>
          <w:szCs w:val="26"/>
        </w:rPr>
        <w:t xml:space="preserve"> 20</w:t>
      </w:r>
      <w:r w:rsidR="00382D03" w:rsidRPr="00D0796A">
        <w:rPr>
          <w:sz w:val="26"/>
          <w:szCs w:val="26"/>
        </w:rPr>
        <w:t>1</w:t>
      </w:r>
      <w:r w:rsidR="001266E6" w:rsidRPr="00D0796A">
        <w:rPr>
          <w:sz w:val="26"/>
          <w:szCs w:val="26"/>
        </w:rPr>
        <w:t>9</w:t>
      </w:r>
    </w:p>
    <w:p w:rsidR="00410EA3" w:rsidRPr="00D0796A" w:rsidRDefault="00410EA3" w:rsidP="00410EA3">
      <w:pPr>
        <w:rPr>
          <w:b/>
          <w:sz w:val="24"/>
          <w:szCs w:val="24"/>
        </w:rPr>
      </w:pPr>
    </w:p>
    <w:p w:rsidR="00D0796A" w:rsidRPr="00D0796A" w:rsidRDefault="00D0796A" w:rsidP="00410EA3">
      <w:pPr>
        <w:rPr>
          <w:b/>
          <w:sz w:val="24"/>
          <w:szCs w:val="24"/>
        </w:rPr>
      </w:pPr>
    </w:p>
    <w:p w:rsidR="00AA594F" w:rsidRPr="00D0796A" w:rsidRDefault="00AA594F" w:rsidP="002B6864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2835"/>
      </w:tblGrid>
      <w:tr w:rsidR="00AA594F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AA594F" w:rsidRPr="00D0796A" w:rsidRDefault="00AA594F" w:rsidP="00AA594F">
            <w:pPr>
              <w:rPr>
                <w:sz w:val="24"/>
                <w:szCs w:val="24"/>
              </w:rPr>
            </w:pPr>
            <w:r w:rsidRPr="00D0796A">
              <w:rPr>
                <w:b/>
                <w:sz w:val="24"/>
                <w:szCs w:val="24"/>
              </w:rPr>
              <w:t>Červenec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94F" w:rsidRPr="00D0796A" w:rsidRDefault="00AA594F" w:rsidP="00D0796A">
            <w:pPr>
              <w:jc w:val="center"/>
              <w:rPr>
                <w:sz w:val="24"/>
                <w:szCs w:val="24"/>
              </w:rPr>
            </w:pPr>
          </w:p>
        </w:tc>
      </w:tr>
      <w:tr w:rsidR="001266E6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BC63D5" w:rsidRPr="00D0796A" w:rsidRDefault="00BC63D5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Dvorní 763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63D5" w:rsidRPr="00D0796A" w:rsidRDefault="00BC63D5" w:rsidP="00E66AA4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7. 2019 –</w:t>
            </w:r>
            <w:r w:rsidR="00412AB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6AA4">
              <w:rPr>
                <w:sz w:val="24"/>
                <w:szCs w:val="24"/>
              </w:rPr>
              <w:t>24.</w:t>
            </w:r>
            <w:r w:rsidRPr="00D0796A">
              <w:rPr>
                <w:sz w:val="24"/>
                <w:szCs w:val="24"/>
              </w:rPr>
              <w:t xml:space="preserve"> 7. 2019</w:t>
            </w:r>
          </w:p>
        </w:tc>
      </w:tr>
      <w:tr w:rsidR="003D394C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3D394C" w:rsidRPr="00D0796A" w:rsidRDefault="003D394C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Nezvalovo náměstí 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394C" w:rsidRPr="00D0796A" w:rsidRDefault="003D394C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7. 2019 – 26. 7. 2019</w:t>
            </w:r>
          </w:p>
        </w:tc>
      </w:tr>
      <w:tr w:rsidR="003D394C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3D394C" w:rsidRPr="00D0796A" w:rsidRDefault="003D394C" w:rsidP="003D394C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Bohuslava Martinů 718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394C" w:rsidRPr="00D0796A" w:rsidRDefault="003D394C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7. 2019 – 31. 7. 2019</w:t>
            </w:r>
          </w:p>
        </w:tc>
      </w:tr>
      <w:tr w:rsidR="003D394C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3D394C" w:rsidRPr="00D0796A" w:rsidRDefault="003D394C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Sokolovská 1168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394C" w:rsidRPr="00D0796A" w:rsidRDefault="003D394C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7. 2019 – 26. 7. 2019</w:t>
            </w:r>
          </w:p>
        </w:tc>
      </w:tr>
      <w:tr w:rsidR="00D0796A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Josefa Skupy 1642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7. 2019 – 31. 7. 2019</w:t>
            </w:r>
          </w:p>
        </w:tc>
      </w:tr>
      <w:tr w:rsidR="00AA594F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AA594F" w:rsidRPr="00D0796A" w:rsidRDefault="00AA594F" w:rsidP="00AA59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594F" w:rsidRPr="00D0796A" w:rsidRDefault="00AA594F" w:rsidP="00D0796A">
            <w:pPr>
              <w:jc w:val="center"/>
              <w:rPr>
                <w:sz w:val="24"/>
                <w:szCs w:val="24"/>
              </w:rPr>
            </w:pPr>
          </w:p>
        </w:tc>
      </w:tr>
      <w:tr w:rsidR="00AA594F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AA594F" w:rsidRPr="00D0796A" w:rsidRDefault="00AA594F" w:rsidP="00AA594F">
            <w:pPr>
              <w:rPr>
                <w:b/>
                <w:sz w:val="24"/>
                <w:szCs w:val="24"/>
              </w:rPr>
            </w:pPr>
            <w:r w:rsidRPr="00D0796A">
              <w:rPr>
                <w:b/>
                <w:sz w:val="24"/>
                <w:szCs w:val="24"/>
              </w:rPr>
              <w:t>Srpen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94F" w:rsidRPr="00D0796A" w:rsidRDefault="00AA594F" w:rsidP="00D079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796A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BC63D5" w:rsidRPr="00D0796A" w:rsidRDefault="00BC63D5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Čs. exilu 670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63D5" w:rsidRPr="00D0796A" w:rsidRDefault="00BC63D5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8. 2019 – 23. 8. 2019</w:t>
            </w:r>
          </w:p>
        </w:tc>
      </w:tr>
      <w:tr w:rsidR="00D0796A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BC63D5" w:rsidRPr="00D0796A" w:rsidRDefault="00BC63D5" w:rsidP="00BC63D5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Dětská 920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3D5" w:rsidRPr="00D0796A" w:rsidRDefault="00BC63D5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5. 8. 2019 – 3</w:t>
            </w:r>
            <w:r w:rsidR="003D394C" w:rsidRPr="00D0796A">
              <w:rPr>
                <w:sz w:val="24"/>
                <w:szCs w:val="24"/>
              </w:rPr>
              <w:t>0</w:t>
            </w:r>
            <w:r w:rsidRPr="00D0796A">
              <w:rPr>
                <w:sz w:val="24"/>
                <w:szCs w:val="24"/>
              </w:rPr>
              <w:t>. 8. 2019</w:t>
            </w:r>
          </w:p>
        </w:tc>
      </w:tr>
      <w:tr w:rsidR="001266E6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1266E6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Ukrajinská 1530-1531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5. 8. 2019 – 27. 8. 2019</w:t>
            </w:r>
          </w:p>
        </w:tc>
      </w:tr>
      <w:tr w:rsidR="00D0796A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auto"/>
            <w:vAlign w:val="center"/>
          </w:tcPr>
          <w:p w:rsidR="001266E6" w:rsidRPr="00D0796A" w:rsidRDefault="001266E6" w:rsidP="001266E6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 xml:space="preserve">MŠ Ludvíka </w:t>
            </w:r>
            <w:proofErr w:type="spellStart"/>
            <w:r w:rsidRPr="00D0796A">
              <w:rPr>
                <w:sz w:val="24"/>
                <w:szCs w:val="24"/>
              </w:rPr>
              <w:t>Podéště</w:t>
            </w:r>
            <w:proofErr w:type="spellEnd"/>
            <w:r w:rsidRPr="00D0796A">
              <w:rPr>
                <w:sz w:val="24"/>
                <w:szCs w:val="24"/>
              </w:rPr>
              <w:t xml:space="preserve"> 1873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6E6" w:rsidRPr="00D0796A" w:rsidRDefault="001266E6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1. 8. 2019 – 23. 8. 2019</w:t>
            </w:r>
          </w:p>
        </w:tc>
      </w:tr>
      <w:tr w:rsidR="00D0796A" w:rsidRPr="00D0796A" w:rsidTr="00D0796A">
        <w:trPr>
          <w:trHeight w:val="397"/>
          <w:jc w:val="center"/>
        </w:trPr>
        <w:tc>
          <w:tcPr>
            <w:tcW w:w="5747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266F1D">
            <w:pPr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MŠ Vincence Makovského 4429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66E6" w:rsidRPr="00D0796A" w:rsidRDefault="001266E6" w:rsidP="00D0796A">
            <w:pPr>
              <w:jc w:val="center"/>
              <w:rPr>
                <w:sz w:val="24"/>
                <w:szCs w:val="24"/>
              </w:rPr>
            </w:pPr>
            <w:r w:rsidRPr="00D0796A">
              <w:rPr>
                <w:sz w:val="24"/>
                <w:szCs w:val="24"/>
              </w:rPr>
              <w:t>5. 8. 2019 – 30. 8. 2019</w:t>
            </w:r>
          </w:p>
        </w:tc>
      </w:tr>
    </w:tbl>
    <w:p w:rsidR="008D1299" w:rsidRPr="00D0796A" w:rsidRDefault="008D1299" w:rsidP="008D1299">
      <w:pPr>
        <w:rPr>
          <w:b/>
          <w:sz w:val="24"/>
          <w:szCs w:val="24"/>
        </w:rPr>
      </w:pPr>
      <w:r w:rsidRPr="00D0796A">
        <w:rPr>
          <w:sz w:val="24"/>
          <w:szCs w:val="24"/>
        </w:rPr>
        <w:tab/>
      </w:r>
      <w:r w:rsidRPr="00D0796A">
        <w:rPr>
          <w:sz w:val="24"/>
          <w:szCs w:val="24"/>
        </w:rPr>
        <w:tab/>
      </w:r>
      <w:r w:rsidRPr="00D0796A">
        <w:rPr>
          <w:sz w:val="24"/>
          <w:szCs w:val="24"/>
        </w:rPr>
        <w:tab/>
      </w:r>
    </w:p>
    <w:p w:rsidR="00065182" w:rsidRPr="00D0796A" w:rsidRDefault="00065182" w:rsidP="00065182">
      <w:pPr>
        <w:rPr>
          <w:b/>
          <w:sz w:val="24"/>
          <w:szCs w:val="24"/>
        </w:rPr>
      </w:pPr>
    </w:p>
    <w:p w:rsidR="00410EA3" w:rsidRPr="00D0796A" w:rsidRDefault="00410EA3" w:rsidP="00410EA3">
      <w:pPr>
        <w:rPr>
          <w:b/>
          <w:sz w:val="24"/>
          <w:szCs w:val="24"/>
        </w:rPr>
      </w:pPr>
    </w:p>
    <w:p w:rsidR="00410EA3" w:rsidRPr="00D0796A" w:rsidRDefault="00410EA3" w:rsidP="00610283">
      <w:pPr>
        <w:rPr>
          <w:sz w:val="24"/>
          <w:szCs w:val="24"/>
        </w:rPr>
      </w:pPr>
    </w:p>
    <w:p w:rsidR="00410EA3" w:rsidRPr="00D0796A" w:rsidRDefault="00410EA3" w:rsidP="00610283">
      <w:pPr>
        <w:rPr>
          <w:sz w:val="24"/>
          <w:szCs w:val="24"/>
        </w:rPr>
      </w:pPr>
    </w:p>
    <w:p w:rsidR="00D0796A" w:rsidRPr="00D0796A" w:rsidRDefault="00D0796A" w:rsidP="00610283">
      <w:pPr>
        <w:rPr>
          <w:sz w:val="24"/>
          <w:szCs w:val="24"/>
        </w:rPr>
      </w:pPr>
    </w:p>
    <w:p w:rsidR="00410EA3" w:rsidRPr="00D0796A" w:rsidRDefault="00410EA3" w:rsidP="00610283">
      <w:pPr>
        <w:rPr>
          <w:sz w:val="24"/>
          <w:szCs w:val="24"/>
        </w:rPr>
      </w:pPr>
    </w:p>
    <w:p w:rsidR="00610283" w:rsidRPr="00D0796A" w:rsidRDefault="00610283" w:rsidP="00610283">
      <w:pPr>
        <w:rPr>
          <w:i/>
          <w:sz w:val="24"/>
          <w:szCs w:val="24"/>
        </w:rPr>
      </w:pPr>
    </w:p>
    <w:p w:rsidR="0052631B" w:rsidRPr="00D0796A" w:rsidRDefault="0052631B" w:rsidP="00224EE5">
      <w:pPr>
        <w:rPr>
          <w:b/>
          <w:sz w:val="24"/>
          <w:szCs w:val="24"/>
        </w:rPr>
      </w:pPr>
    </w:p>
    <w:sectPr w:rsidR="0052631B" w:rsidRPr="00D079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5BF"/>
    <w:rsid w:val="000108E6"/>
    <w:rsid w:val="00016FC1"/>
    <w:rsid w:val="0003008B"/>
    <w:rsid w:val="00057DF2"/>
    <w:rsid w:val="00065182"/>
    <w:rsid w:val="0007726A"/>
    <w:rsid w:val="000902C7"/>
    <w:rsid w:val="0009728B"/>
    <w:rsid w:val="000A360F"/>
    <w:rsid w:val="000C65EF"/>
    <w:rsid w:val="000D48A8"/>
    <w:rsid w:val="000E64AE"/>
    <w:rsid w:val="0010540E"/>
    <w:rsid w:val="00126619"/>
    <w:rsid w:val="001266E6"/>
    <w:rsid w:val="001C4322"/>
    <w:rsid w:val="00223D10"/>
    <w:rsid w:val="00224EE5"/>
    <w:rsid w:val="00231846"/>
    <w:rsid w:val="00233BDD"/>
    <w:rsid w:val="00243E79"/>
    <w:rsid w:val="00255F28"/>
    <w:rsid w:val="002B6864"/>
    <w:rsid w:val="00310BC3"/>
    <w:rsid w:val="00321013"/>
    <w:rsid w:val="0033266D"/>
    <w:rsid w:val="00350494"/>
    <w:rsid w:val="003516CF"/>
    <w:rsid w:val="003616A4"/>
    <w:rsid w:val="003663C2"/>
    <w:rsid w:val="00382D03"/>
    <w:rsid w:val="00385EB7"/>
    <w:rsid w:val="00395C8F"/>
    <w:rsid w:val="00396484"/>
    <w:rsid w:val="003B27E4"/>
    <w:rsid w:val="003C7BB3"/>
    <w:rsid w:val="003D394C"/>
    <w:rsid w:val="003D5715"/>
    <w:rsid w:val="003F3896"/>
    <w:rsid w:val="00410EA3"/>
    <w:rsid w:val="00412ABA"/>
    <w:rsid w:val="004522F3"/>
    <w:rsid w:val="00461DDC"/>
    <w:rsid w:val="00470767"/>
    <w:rsid w:val="00485B55"/>
    <w:rsid w:val="004A3978"/>
    <w:rsid w:val="004A4E7C"/>
    <w:rsid w:val="004E0964"/>
    <w:rsid w:val="004F79B7"/>
    <w:rsid w:val="0052631B"/>
    <w:rsid w:val="00546885"/>
    <w:rsid w:val="005A5CAB"/>
    <w:rsid w:val="005A73AD"/>
    <w:rsid w:val="005F56A6"/>
    <w:rsid w:val="00602E62"/>
    <w:rsid w:val="0060540B"/>
    <w:rsid w:val="00610283"/>
    <w:rsid w:val="006115BF"/>
    <w:rsid w:val="006526F4"/>
    <w:rsid w:val="006742FB"/>
    <w:rsid w:val="00683058"/>
    <w:rsid w:val="00693EEC"/>
    <w:rsid w:val="006B0471"/>
    <w:rsid w:val="006B7931"/>
    <w:rsid w:val="006F4FD8"/>
    <w:rsid w:val="00700E3D"/>
    <w:rsid w:val="00702E95"/>
    <w:rsid w:val="00707D33"/>
    <w:rsid w:val="00717150"/>
    <w:rsid w:val="00733C9D"/>
    <w:rsid w:val="00737658"/>
    <w:rsid w:val="00752D7A"/>
    <w:rsid w:val="0075545E"/>
    <w:rsid w:val="00786ABC"/>
    <w:rsid w:val="00790DC7"/>
    <w:rsid w:val="007A6F1F"/>
    <w:rsid w:val="007B4B22"/>
    <w:rsid w:val="00847DBF"/>
    <w:rsid w:val="00875F66"/>
    <w:rsid w:val="008775C6"/>
    <w:rsid w:val="008D1299"/>
    <w:rsid w:val="00901D5F"/>
    <w:rsid w:val="00950E9F"/>
    <w:rsid w:val="009516A0"/>
    <w:rsid w:val="009550A8"/>
    <w:rsid w:val="009612B1"/>
    <w:rsid w:val="00984C2C"/>
    <w:rsid w:val="009902DA"/>
    <w:rsid w:val="009C4BF2"/>
    <w:rsid w:val="00A03FC2"/>
    <w:rsid w:val="00AA594F"/>
    <w:rsid w:val="00AE09DB"/>
    <w:rsid w:val="00B349AC"/>
    <w:rsid w:val="00B4115A"/>
    <w:rsid w:val="00B426C1"/>
    <w:rsid w:val="00B45BAD"/>
    <w:rsid w:val="00B53B21"/>
    <w:rsid w:val="00B71A73"/>
    <w:rsid w:val="00B803B6"/>
    <w:rsid w:val="00BB361E"/>
    <w:rsid w:val="00BB5257"/>
    <w:rsid w:val="00BC63D5"/>
    <w:rsid w:val="00BF2458"/>
    <w:rsid w:val="00C0673C"/>
    <w:rsid w:val="00C40B84"/>
    <w:rsid w:val="00C50F74"/>
    <w:rsid w:val="00C5520B"/>
    <w:rsid w:val="00C9199D"/>
    <w:rsid w:val="00CA3BA3"/>
    <w:rsid w:val="00CC660E"/>
    <w:rsid w:val="00CD529D"/>
    <w:rsid w:val="00CE72CD"/>
    <w:rsid w:val="00D0796A"/>
    <w:rsid w:val="00D1460F"/>
    <w:rsid w:val="00D25AF8"/>
    <w:rsid w:val="00D26E48"/>
    <w:rsid w:val="00D42757"/>
    <w:rsid w:val="00DA6B1B"/>
    <w:rsid w:val="00DA7248"/>
    <w:rsid w:val="00DD7DE3"/>
    <w:rsid w:val="00DE4974"/>
    <w:rsid w:val="00DF50E6"/>
    <w:rsid w:val="00E42183"/>
    <w:rsid w:val="00E66AA4"/>
    <w:rsid w:val="00E679C2"/>
    <w:rsid w:val="00E72585"/>
    <w:rsid w:val="00E961BB"/>
    <w:rsid w:val="00EC1D3C"/>
    <w:rsid w:val="00EF7CD9"/>
    <w:rsid w:val="00F12913"/>
    <w:rsid w:val="00F21159"/>
    <w:rsid w:val="00F26712"/>
    <w:rsid w:val="00F65B8A"/>
    <w:rsid w:val="00F90A3F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4962" w:hanging="4962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table" w:styleId="Mkatabulky">
    <w:name w:val="Table Grid"/>
    <w:basedOn w:val="Normlntabulka"/>
    <w:rsid w:val="00AA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 Poruba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Dalibor Holek </cp:lastModifiedBy>
  <cp:revision>7</cp:revision>
  <cp:lastPrinted>2019-02-08T07:48:00Z</cp:lastPrinted>
  <dcterms:created xsi:type="dcterms:W3CDTF">2019-02-05T10:32:00Z</dcterms:created>
  <dcterms:modified xsi:type="dcterms:W3CDTF">2019-02-08T07:48:00Z</dcterms:modified>
</cp:coreProperties>
</file>