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A6" w:rsidRDefault="00A277A6" w:rsidP="005B05FD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cs-CZ"/>
        </w:rPr>
      </w:pPr>
      <w:r>
        <w:rPr>
          <w:rFonts w:eastAsia="Times New Roman" w:cs="Times New Roman"/>
          <w:noProof/>
          <w:szCs w:val="24"/>
          <w:lang w:eastAsia="cs-CZ"/>
        </w:rPr>
        <w:drawing>
          <wp:inline distT="0" distB="0" distL="0" distR="0">
            <wp:extent cx="5760720" cy="948331"/>
            <wp:effectExtent l="0" t="0" r="0" b="4445"/>
            <wp:docPr id="1" name="Obrázek 1" descr="IROP_CZ_RO_B_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OP_CZ_RO_B_C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77A6" w:rsidRDefault="00A277A6" w:rsidP="005B05FD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cs-CZ"/>
        </w:rPr>
      </w:pPr>
    </w:p>
    <w:p w:rsidR="003157AB" w:rsidRPr="005B05FD" w:rsidRDefault="00D77EC1" w:rsidP="005B05FD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cs-CZ"/>
        </w:rPr>
      </w:pPr>
      <w:r w:rsidRPr="005B05FD">
        <w:rPr>
          <w:rFonts w:eastAsia="Times New Roman" w:cs="Times New Roman"/>
          <w:b/>
          <w:sz w:val="26"/>
          <w:szCs w:val="26"/>
          <w:lang w:eastAsia="cs-CZ"/>
        </w:rPr>
        <w:t>Komunitní centrum – VŠICHNI SPOLU</w:t>
      </w:r>
    </w:p>
    <w:p w:rsidR="003157AB" w:rsidRPr="005B05FD" w:rsidRDefault="003157AB" w:rsidP="005B05FD">
      <w:pPr>
        <w:spacing w:after="0" w:line="240" w:lineRule="auto"/>
        <w:jc w:val="center"/>
        <w:rPr>
          <w:b/>
          <w:sz w:val="26"/>
          <w:szCs w:val="26"/>
        </w:rPr>
      </w:pPr>
      <w:r w:rsidRPr="005B05FD">
        <w:rPr>
          <w:rFonts w:eastAsia="Times New Roman" w:cs="Times New Roman"/>
          <w:b/>
          <w:sz w:val="26"/>
          <w:szCs w:val="26"/>
          <w:lang w:eastAsia="cs-CZ"/>
        </w:rPr>
        <w:t xml:space="preserve">(registrační číslo projektu: </w:t>
      </w:r>
      <w:r w:rsidRPr="005B05FD">
        <w:rPr>
          <w:b/>
          <w:sz w:val="26"/>
          <w:szCs w:val="26"/>
        </w:rPr>
        <w:t>CZ.06.2.56/0.0/0.0/16_052/0002264)</w:t>
      </w:r>
    </w:p>
    <w:p w:rsidR="003157AB" w:rsidRPr="005B05FD" w:rsidRDefault="003157AB" w:rsidP="005B05FD">
      <w:pPr>
        <w:spacing w:after="0" w:line="240" w:lineRule="auto"/>
        <w:jc w:val="center"/>
        <w:rPr>
          <w:b/>
          <w:sz w:val="26"/>
          <w:szCs w:val="26"/>
        </w:rPr>
      </w:pPr>
      <w:r w:rsidRPr="005B05FD">
        <w:rPr>
          <w:b/>
          <w:sz w:val="26"/>
          <w:szCs w:val="26"/>
        </w:rPr>
        <w:t>(Identifikační číslo EDS/SMVS: 117D03D000048)</w:t>
      </w:r>
    </w:p>
    <w:p w:rsidR="00D77EC1" w:rsidRPr="00D77EC1" w:rsidRDefault="00D77EC1" w:rsidP="00D77EC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D77EC1" w:rsidRDefault="00D77EC1" w:rsidP="00D77EC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D77EC1">
        <w:rPr>
          <w:rFonts w:eastAsia="Times New Roman" w:cs="Times New Roman"/>
          <w:szCs w:val="24"/>
          <w:lang w:eastAsia="cs-CZ"/>
        </w:rPr>
        <w:t xml:space="preserve">Nosnou myšlenkou </w:t>
      </w:r>
      <w:r w:rsidR="00950F47">
        <w:rPr>
          <w:rFonts w:eastAsia="Times New Roman" w:cs="Times New Roman"/>
          <w:szCs w:val="24"/>
          <w:lang w:eastAsia="cs-CZ"/>
        </w:rPr>
        <w:t xml:space="preserve">a cílem </w:t>
      </w:r>
      <w:r w:rsidRPr="00D77EC1">
        <w:rPr>
          <w:rFonts w:eastAsia="Times New Roman" w:cs="Times New Roman"/>
          <w:szCs w:val="24"/>
          <w:lang w:eastAsia="cs-CZ"/>
        </w:rPr>
        <w:t>projektu</w:t>
      </w:r>
      <w:r w:rsidR="00853C96">
        <w:rPr>
          <w:rFonts w:eastAsia="Times New Roman" w:cs="Times New Roman"/>
          <w:szCs w:val="24"/>
          <w:lang w:eastAsia="cs-CZ"/>
        </w:rPr>
        <w:t xml:space="preserve"> Komunitní centrum – VŠICHNI SPOLU</w:t>
      </w:r>
      <w:r w:rsidRPr="00D77EC1">
        <w:rPr>
          <w:rFonts w:eastAsia="Times New Roman" w:cs="Times New Roman"/>
          <w:szCs w:val="24"/>
          <w:lang w:eastAsia="cs-CZ"/>
        </w:rPr>
        <w:t xml:space="preserve"> je vybudování polyfunkčního komunitního centra, které bude, jak vyplývá z jeho názvu Všichni spolu, přístupné všem členům komunity bez ohledu</w:t>
      </w:r>
      <w:r w:rsidR="00853C96">
        <w:rPr>
          <w:rFonts w:eastAsia="Times New Roman" w:cs="Times New Roman"/>
          <w:szCs w:val="24"/>
          <w:lang w:eastAsia="cs-CZ"/>
        </w:rPr>
        <w:t xml:space="preserve"> </w:t>
      </w:r>
      <w:r w:rsidRPr="00D77EC1">
        <w:rPr>
          <w:rFonts w:eastAsia="Times New Roman" w:cs="Times New Roman"/>
          <w:szCs w:val="24"/>
          <w:lang w:eastAsia="cs-CZ"/>
        </w:rPr>
        <w:t>na jejich zdravotní stav, věk, etnickou příslušnost, příjem nebo jiný sociální status. Komunitní centrum bude veřejným víceúčelovým zařízením, poskytujícím prostor pro realizaci širokého spektra vzdělávacích, sociálních a volnočasových aktivit s cílem zlepšit sociální situaci jednotlivců a komunity jako celku. Bude zaměřeno na více cílových skupin, zejména pak na osoby se zdravotním postižením a jinak sociálně vyloučené nebo sociálním vyloučením ohrožené skupiny. V komunitním centru budou v pravidelně určených časech poskytovány registrované sociální služby. </w:t>
      </w:r>
    </w:p>
    <w:p w:rsidR="00E0210B" w:rsidRDefault="00E0210B" w:rsidP="00EA350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EA3505" w:rsidRPr="00D77EC1" w:rsidRDefault="00EA3505" w:rsidP="00EA350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D77EC1">
        <w:rPr>
          <w:rFonts w:eastAsia="Times New Roman" w:cs="Times New Roman"/>
          <w:szCs w:val="24"/>
          <w:lang w:eastAsia="cs-CZ"/>
        </w:rPr>
        <w:t>Objekt</w:t>
      </w:r>
      <w:r w:rsidR="00E0210B">
        <w:rPr>
          <w:rFonts w:eastAsia="Times New Roman" w:cs="Times New Roman"/>
          <w:szCs w:val="24"/>
          <w:lang w:eastAsia="cs-CZ"/>
        </w:rPr>
        <w:t xml:space="preserve"> komunitního centra</w:t>
      </w:r>
      <w:r w:rsidRPr="00D77EC1">
        <w:rPr>
          <w:rFonts w:eastAsia="Times New Roman" w:cs="Times New Roman"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>bude disponovat</w:t>
      </w:r>
      <w:r w:rsidRPr="00D77EC1">
        <w:rPr>
          <w:rFonts w:eastAsia="Times New Roman" w:cs="Times New Roman"/>
          <w:szCs w:val="24"/>
          <w:lang w:eastAsia="cs-CZ"/>
        </w:rPr>
        <w:t xml:space="preserve"> velkým multifunkčním prostorem pro setkávání cílových skupin</w:t>
      </w:r>
      <w:r>
        <w:rPr>
          <w:rFonts w:eastAsia="Times New Roman" w:cs="Times New Roman"/>
          <w:szCs w:val="24"/>
          <w:lang w:eastAsia="cs-CZ"/>
        </w:rPr>
        <w:t>,</w:t>
      </w:r>
      <w:r w:rsidRPr="00D77EC1">
        <w:rPr>
          <w:rFonts w:eastAsia="Times New Roman" w:cs="Times New Roman"/>
          <w:szCs w:val="24"/>
          <w:lang w:eastAsia="cs-CZ"/>
        </w:rPr>
        <w:t xml:space="preserve"> včetně výpočetní techniky vhodné pro workshopy a dvěma menšími místnosti pro individuální</w:t>
      </w:r>
      <w:r>
        <w:rPr>
          <w:rFonts w:eastAsia="Times New Roman" w:cs="Times New Roman"/>
          <w:szCs w:val="24"/>
          <w:lang w:eastAsia="cs-CZ"/>
        </w:rPr>
        <w:t xml:space="preserve"> poradenství. Venkovní prostor bude</w:t>
      </w:r>
      <w:r w:rsidRPr="00D77EC1">
        <w:rPr>
          <w:rFonts w:eastAsia="Times New Roman" w:cs="Times New Roman"/>
          <w:szCs w:val="24"/>
          <w:lang w:eastAsia="cs-CZ"/>
        </w:rPr>
        <w:t xml:space="preserve"> členěn na vzdělávací, relaxační a hrací zóny.</w:t>
      </w:r>
    </w:p>
    <w:p w:rsidR="00EA3505" w:rsidRPr="00D77EC1" w:rsidRDefault="00EA3505" w:rsidP="00D77EC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496ABD" w:rsidRDefault="005B05FD" w:rsidP="005B05FD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Projekt Komunitní centrum – VŠICHNI SPOLU je spolufinancován Evropskou unií.</w:t>
      </w:r>
    </w:p>
    <w:p w:rsidR="00496ABD" w:rsidRDefault="00496ABD" w:rsidP="005B05FD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D4039A" w:rsidRPr="00D77EC1" w:rsidRDefault="00D77EC1" w:rsidP="005B05FD">
      <w:pPr>
        <w:spacing w:after="0" w:line="240" w:lineRule="auto"/>
        <w:rPr>
          <w:szCs w:val="24"/>
        </w:rPr>
      </w:pPr>
      <w:r w:rsidRPr="00D77EC1">
        <w:rPr>
          <w:rFonts w:eastAsia="Times New Roman" w:cs="Times New Roman"/>
          <w:szCs w:val="24"/>
          <w:lang w:eastAsia="cs-CZ"/>
        </w:rPr>
        <w:br/>
      </w:r>
    </w:p>
    <w:sectPr w:rsidR="00D4039A" w:rsidRPr="00D7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C1"/>
    <w:rsid w:val="0031179B"/>
    <w:rsid w:val="003157AB"/>
    <w:rsid w:val="004024A3"/>
    <w:rsid w:val="00496ABD"/>
    <w:rsid w:val="005B05FD"/>
    <w:rsid w:val="00683901"/>
    <w:rsid w:val="0071005A"/>
    <w:rsid w:val="007B4374"/>
    <w:rsid w:val="00853C96"/>
    <w:rsid w:val="00950F47"/>
    <w:rsid w:val="00A277A6"/>
    <w:rsid w:val="00D34B8E"/>
    <w:rsid w:val="00D4039A"/>
    <w:rsid w:val="00D77EC1"/>
    <w:rsid w:val="00E0210B"/>
    <w:rsid w:val="00E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36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Neplechová</dc:creator>
  <cp:lastModifiedBy> Ing. Jana Neplechová</cp:lastModifiedBy>
  <cp:revision>12</cp:revision>
  <dcterms:created xsi:type="dcterms:W3CDTF">2017-11-07T07:15:00Z</dcterms:created>
  <dcterms:modified xsi:type="dcterms:W3CDTF">2017-11-08T10:15:00Z</dcterms:modified>
</cp:coreProperties>
</file>