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C" w:rsidRDefault="006829EB" w:rsidP="00D7638C">
      <w:pPr>
        <w:ind w:left="708" w:hanging="708"/>
        <w:jc w:val="center"/>
        <w:rPr>
          <w:rFonts w:cs="Times New Roman"/>
          <w:b/>
          <w:szCs w:val="24"/>
        </w:rPr>
      </w:pPr>
      <w:r w:rsidRPr="00D7638C">
        <w:rPr>
          <w:rFonts w:cs="Times New Roman"/>
          <w:b/>
          <w:bCs/>
          <w:color w:val="000000"/>
          <w:szCs w:val="24"/>
        </w:rPr>
        <w:t>Ozdravné pobyty žáků porubských základních škol ve školním roce 2018/2019</w:t>
      </w:r>
    </w:p>
    <w:p w:rsidR="004833E7" w:rsidRPr="006829EB" w:rsidRDefault="00F54698" w:rsidP="00D7638C">
      <w:pPr>
        <w:jc w:val="both"/>
        <w:rPr>
          <w:szCs w:val="24"/>
        </w:rPr>
      </w:pPr>
      <w:r>
        <w:rPr>
          <w:szCs w:val="24"/>
        </w:rPr>
        <w:t>V následujícím půlroce</w:t>
      </w:r>
      <w:r w:rsidR="004833E7" w:rsidRPr="006829EB">
        <w:rPr>
          <w:szCs w:val="24"/>
        </w:rPr>
        <w:t xml:space="preserve"> se </w:t>
      </w:r>
      <w:r w:rsidR="00F81648">
        <w:rPr>
          <w:szCs w:val="24"/>
        </w:rPr>
        <w:t xml:space="preserve">přibližně </w:t>
      </w:r>
      <w:r w:rsidR="006829EB" w:rsidRPr="006829EB">
        <w:rPr>
          <w:szCs w:val="24"/>
        </w:rPr>
        <w:t>690</w:t>
      </w:r>
      <w:r w:rsidR="004833E7" w:rsidRPr="006829EB">
        <w:rPr>
          <w:szCs w:val="24"/>
        </w:rPr>
        <w:t xml:space="preserve"> žáků </w:t>
      </w:r>
      <w:r w:rsidR="00DC1C4E" w:rsidRPr="006829EB">
        <w:rPr>
          <w:szCs w:val="24"/>
        </w:rPr>
        <w:t>1. stupně</w:t>
      </w:r>
      <w:r w:rsidR="004833E7" w:rsidRPr="006829EB">
        <w:rPr>
          <w:szCs w:val="24"/>
        </w:rPr>
        <w:t xml:space="preserve"> </w:t>
      </w:r>
      <w:r w:rsidR="007B7137">
        <w:rPr>
          <w:szCs w:val="24"/>
        </w:rPr>
        <w:t xml:space="preserve">z </w:t>
      </w:r>
      <w:r w:rsidR="004833E7" w:rsidRPr="006829EB">
        <w:rPr>
          <w:szCs w:val="24"/>
        </w:rPr>
        <w:t>dvanácti</w:t>
      </w:r>
      <w:r w:rsidR="00D7638C">
        <w:rPr>
          <w:szCs w:val="24"/>
        </w:rPr>
        <w:t xml:space="preserve"> </w:t>
      </w:r>
      <w:r w:rsidR="004833E7" w:rsidRPr="006829EB">
        <w:rPr>
          <w:szCs w:val="24"/>
        </w:rPr>
        <w:t>porubských základních škol zúčastn</w:t>
      </w:r>
      <w:r w:rsidR="006829EB" w:rsidRPr="006829EB">
        <w:rPr>
          <w:szCs w:val="24"/>
        </w:rPr>
        <w:t>í</w:t>
      </w:r>
      <w:r w:rsidR="004833E7" w:rsidRPr="006829EB">
        <w:rPr>
          <w:szCs w:val="24"/>
        </w:rPr>
        <w:t xml:space="preserve"> ozdravných pobytů díky projektu „</w:t>
      </w:r>
      <w:r w:rsidR="006829EB" w:rsidRPr="006829EB">
        <w:rPr>
          <w:rFonts w:cs="Times New Roman"/>
          <w:bCs/>
          <w:color w:val="000000"/>
          <w:szCs w:val="24"/>
        </w:rPr>
        <w:t>Ozdravné pobyty žáků porubských základních škol ve školním roce 2018/2019</w:t>
      </w:r>
      <w:r w:rsidR="004833E7" w:rsidRPr="006829EB">
        <w:rPr>
          <w:szCs w:val="24"/>
        </w:rPr>
        <w:t>“, na jeho</w:t>
      </w:r>
      <w:r w:rsidR="006C1477" w:rsidRPr="006829EB">
        <w:rPr>
          <w:szCs w:val="24"/>
        </w:rPr>
        <w:t>ž</w:t>
      </w:r>
      <w:r w:rsidR="004833E7" w:rsidRPr="006829EB">
        <w:rPr>
          <w:szCs w:val="24"/>
        </w:rPr>
        <w:t xml:space="preserve"> financování se podíl</w:t>
      </w:r>
      <w:r w:rsidR="008854B8">
        <w:rPr>
          <w:szCs w:val="24"/>
        </w:rPr>
        <w:t>í</w:t>
      </w:r>
      <w:r w:rsidR="004833E7" w:rsidRPr="006829EB">
        <w:rPr>
          <w:szCs w:val="24"/>
        </w:rPr>
        <w:t xml:space="preserve"> </w:t>
      </w:r>
      <w:r w:rsidR="006C1477" w:rsidRPr="006829EB">
        <w:rPr>
          <w:szCs w:val="24"/>
        </w:rPr>
        <w:t xml:space="preserve">také </w:t>
      </w:r>
      <w:r w:rsidR="006829EB" w:rsidRPr="006829EB">
        <w:rPr>
          <w:szCs w:val="24"/>
        </w:rPr>
        <w:t>Moravskoslezsk</w:t>
      </w:r>
      <w:r w:rsidR="008854B8">
        <w:rPr>
          <w:szCs w:val="24"/>
        </w:rPr>
        <w:t>ý</w:t>
      </w:r>
      <w:r w:rsidR="006829EB" w:rsidRPr="006829EB">
        <w:rPr>
          <w:szCs w:val="24"/>
        </w:rPr>
        <w:t xml:space="preserve"> kraj</w:t>
      </w:r>
      <w:r w:rsidR="004833E7" w:rsidRPr="006829EB">
        <w:rPr>
          <w:szCs w:val="24"/>
        </w:rPr>
        <w:t>.</w:t>
      </w:r>
      <w:r>
        <w:rPr>
          <w:szCs w:val="24"/>
        </w:rPr>
        <w:t xml:space="preserve"> </w:t>
      </w:r>
    </w:p>
    <w:p w:rsidR="004833E7" w:rsidRDefault="004833E7" w:rsidP="004833E7">
      <w:pPr>
        <w:jc w:val="both"/>
        <w:rPr>
          <w:szCs w:val="24"/>
        </w:rPr>
      </w:pPr>
      <w:r>
        <w:rPr>
          <w:szCs w:val="24"/>
        </w:rPr>
        <w:t xml:space="preserve">Celkem </w:t>
      </w:r>
      <w:r w:rsidR="006829EB">
        <w:rPr>
          <w:szCs w:val="24"/>
        </w:rPr>
        <w:t>osm</w:t>
      </w:r>
      <w:r>
        <w:rPr>
          <w:szCs w:val="24"/>
        </w:rPr>
        <w:t xml:space="preserve"> turnusů ozdravných pobytů se </w:t>
      </w:r>
      <w:r w:rsidR="000367AD">
        <w:rPr>
          <w:szCs w:val="24"/>
        </w:rPr>
        <w:t xml:space="preserve">od 15. října 2018 </w:t>
      </w:r>
      <w:r w:rsidR="00F54698">
        <w:rPr>
          <w:szCs w:val="24"/>
        </w:rPr>
        <w:t xml:space="preserve">do 29. března 2019 </w:t>
      </w:r>
      <w:r w:rsidR="000367AD">
        <w:rPr>
          <w:szCs w:val="24"/>
        </w:rPr>
        <w:t>uskuteční postupně</w:t>
      </w:r>
      <w:r>
        <w:rPr>
          <w:szCs w:val="24"/>
        </w:rPr>
        <w:t xml:space="preserve"> v</w:t>
      </w:r>
      <w:r w:rsidR="00D7638C">
        <w:rPr>
          <w:szCs w:val="24"/>
        </w:rPr>
        <w:t xml:space="preserve"> turistickém středisku Malá Morávka </w:t>
      </w:r>
      <w:r w:rsidR="00DD6526">
        <w:rPr>
          <w:szCs w:val="24"/>
        </w:rPr>
        <w:t>–</w:t>
      </w:r>
      <w:r w:rsidR="00D7638C">
        <w:rPr>
          <w:szCs w:val="24"/>
        </w:rPr>
        <w:t xml:space="preserve"> Karlov pod Pradědem v Jeseníkách (</w:t>
      </w:r>
      <w:r w:rsidR="006829EB">
        <w:rPr>
          <w:szCs w:val="24"/>
        </w:rPr>
        <w:t>Penzion Eden, Hotel Kamzík a Horský Hotel Moravice</w:t>
      </w:r>
      <w:r w:rsidR="00D7638C">
        <w:rPr>
          <w:szCs w:val="24"/>
        </w:rPr>
        <w:t>)</w:t>
      </w:r>
      <w:r w:rsidR="006829EB">
        <w:rPr>
          <w:szCs w:val="24"/>
        </w:rPr>
        <w:t xml:space="preserve"> </w:t>
      </w:r>
      <w:r>
        <w:rPr>
          <w:szCs w:val="24"/>
        </w:rPr>
        <w:t xml:space="preserve">a </w:t>
      </w:r>
      <w:r w:rsidRPr="000438D2">
        <w:rPr>
          <w:szCs w:val="24"/>
        </w:rPr>
        <w:t xml:space="preserve">v turistickém středisku </w:t>
      </w:r>
      <w:r w:rsidR="00D7638C">
        <w:rPr>
          <w:szCs w:val="24"/>
        </w:rPr>
        <w:t>Tři Studně na Vysočině (Penzion Sykovec</w:t>
      </w:r>
      <w:r>
        <w:rPr>
          <w:szCs w:val="24"/>
        </w:rPr>
        <w:t>).</w:t>
      </w:r>
    </w:p>
    <w:p w:rsidR="004833E7" w:rsidRPr="00D7638C" w:rsidRDefault="004833E7" w:rsidP="004833E7">
      <w:pPr>
        <w:jc w:val="both"/>
        <w:rPr>
          <w:rFonts w:cs="Times New Roman"/>
          <w:szCs w:val="24"/>
        </w:rPr>
      </w:pPr>
      <w:r w:rsidRPr="00D7638C">
        <w:rPr>
          <w:rFonts w:cs="Times New Roman"/>
          <w:szCs w:val="24"/>
        </w:rPr>
        <w:t xml:space="preserve">Cílem projektu </w:t>
      </w:r>
      <w:r w:rsidR="00D7638C" w:rsidRPr="00D7638C">
        <w:rPr>
          <w:rFonts w:cs="Times New Roman"/>
          <w:bCs/>
          <w:color w:val="000000"/>
          <w:szCs w:val="24"/>
        </w:rPr>
        <w:t xml:space="preserve">je </w:t>
      </w:r>
      <w:r w:rsidR="00D7638C" w:rsidRPr="00D7638C">
        <w:rPr>
          <w:rFonts w:cs="Times New Roman"/>
          <w:color w:val="231F20"/>
          <w:szCs w:val="24"/>
          <w:shd w:val="clear" w:color="auto" w:fill="FFFFFF"/>
        </w:rPr>
        <w:t>prevence respiračních onemocnění u žáků 1</w:t>
      </w:r>
      <w:r w:rsidR="00D7638C" w:rsidRPr="00D7638C">
        <w:rPr>
          <w:rFonts w:cs="Times New Roman"/>
          <w:bCs/>
          <w:szCs w:val="24"/>
        </w:rPr>
        <w:t>. stupně základních škol městsk</w:t>
      </w:r>
      <w:r w:rsidR="007B7137">
        <w:rPr>
          <w:rFonts w:cs="Times New Roman"/>
          <w:bCs/>
          <w:szCs w:val="24"/>
        </w:rPr>
        <w:t>ého</w:t>
      </w:r>
      <w:r w:rsidR="00D7638C" w:rsidRPr="00D7638C">
        <w:rPr>
          <w:rFonts w:cs="Times New Roman"/>
          <w:bCs/>
          <w:szCs w:val="24"/>
        </w:rPr>
        <w:t xml:space="preserve"> obvod</w:t>
      </w:r>
      <w:r w:rsidR="007B7137">
        <w:rPr>
          <w:rFonts w:cs="Times New Roman"/>
          <w:bCs/>
          <w:szCs w:val="24"/>
        </w:rPr>
        <w:t>u</w:t>
      </w:r>
      <w:r w:rsidR="00D7638C" w:rsidRPr="00D7638C">
        <w:rPr>
          <w:rFonts w:cs="Times New Roman"/>
          <w:bCs/>
          <w:szCs w:val="24"/>
        </w:rPr>
        <w:t xml:space="preserve"> Poruba</w:t>
      </w:r>
      <w:r w:rsidR="00D7638C" w:rsidRPr="00D7638C">
        <w:rPr>
          <w:rFonts w:cs="Times New Roman"/>
          <w:color w:val="231F20"/>
          <w:szCs w:val="24"/>
          <w:shd w:val="clear" w:color="auto" w:fill="FFFFFF"/>
        </w:rPr>
        <w:t xml:space="preserve"> a </w:t>
      </w:r>
      <w:r w:rsidR="00D7638C" w:rsidRPr="00D7638C">
        <w:rPr>
          <w:rFonts w:cs="Times New Roman"/>
          <w:bCs/>
          <w:szCs w:val="24"/>
        </w:rPr>
        <w:t>zlepšení jejich zdravotního stavu</w:t>
      </w:r>
      <w:r w:rsidRPr="00D7638C">
        <w:rPr>
          <w:rFonts w:cs="Times New Roman"/>
          <w:szCs w:val="24"/>
        </w:rPr>
        <w:t xml:space="preserve">. </w:t>
      </w:r>
      <w:r w:rsidR="00D7638C" w:rsidRPr="00D7638C">
        <w:rPr>
          <w:rFonts w:cs="Times New Roman"/>
          <w:szCs w:val="24"/>
        </w:rPr>
        <w:t xml:space="preserve">Plánované ozdravné pobyty budou uskutečněny v lokalitách s vysokou kvalitou ovzduší a za účelem trávení co nejdelšího času dětmi na čerstvém vzduchu. </w:t>
      </w:r>
      <w:r w:rsidR="00D7638C" w:rsidRPr="00D7638C">
        <w:rPr>
          <w:rFonts w:cs="Times New Roman"/>
          <w:bCs/>
          <w:szCs w:val="24"/>
        </w:rPr>
        <w:t>Doprovodné v</w:t>
      </w:r>
      <w:r w:rsidR="00D7638C" w:rsidRPr="00D7638C">
        <w:rPr>
          <w:rFonts w:cs="Times New Roman"/>
          <w:szCs w:val="24"/>
        </w:rPr>
        <w:t>zdělávací aktivity v rámci programu budou také založeny především na pobytu v přírodě, kde je mnoho příležitostí pro různé názorné ukázky, exkurze, výlety dle naučných stezek apod.</w:t>
      </w:r>
      <w:bookmarkStart w:id="0" w:name="_GoBack"/>
      <w:bookmarkEnd w:id="0"/>
    </w:p>
    <w:p w:rsidR="004833E7" w:rsidRDefault="004833E7" w:rsidP="004833E7">
      <w:pPr>
        <w:jc w:val="both"/>
        <w:rPr>
          <w:szCs w:val="24"/>
        </w:rPr>
      </w:pPr>
      <w:r>
        <w:rPr>
          <w:szCs w:val="24"/>
        </w:rPr>
        <w:t xml:space="preserve">Celkové </w:t>
      </w:r>
      <w:r w:rsidR="00D7638C">
        <w:rPr>
          <w:szCs w:val="24"/>
        </w:rPr>
        <w:t xml:space="preserve">předpokládané </w:t>
      </w:r>
      <w:r>
        <w:rPr>
          <w:szCs w:val="24"/>
        </w:rPr>
        <w:t>náklady ozdravných pobytů čin</w:t>
      </w:r>
      <w:r w:rsidR="00D7638C">
        <w:rPr>
          <w:szCs w:val="24"/>
        </w:rPr>
        <w:t>í</w:t>
      </w:r>
      <w:r>
        <w:rPr>
          <w:szCs w:val="24"/>
        </w:rPr>
        <w:t xml:space="preserve"> cca </w:t>
      </w:r>
      <w:r w:rsidR="00D7638C">
        <w:rPr>
          <w:szCs w:val="24"/>
        </w:rPr>
        <w:t>3</w:t>
      </w:r>
      <w:r w:rsidR="00F54698">
        <w:rPr>
          <w:szCs w:val="24"/>
        </w:rPr>
        <w:t>,</w:t>
      </w:r>
      <w:r w:rsidR="00D7638C">
        <w:rPr>
          <w:szCs w:val="24"/>
        </w:rPr>
        <w:t>6</w:t>
      </w:r>
      <w:r>
        <w:rPr>
          <w:szCs w:val="24"/>
        </w:rPr>
        <w:t xml:space="preserve"> </w:t>
      </w:r>
      <w:r w:rsidR="00F54698">
        <w:rPr>
          <w:szCs w:val="24"/>
        </w:rPr>
        <w:t>mil</w:t>
      </w:r>
      <w:r>
        <w:rPr>
          <w:szCs w:val="24"/>
        </w:rPr>
        <w:t xml:space="preserve">. Kč, z toho </w:t>
      </w:r>
      <w:r w:rsidR="00D7638C" w:rsidRPr="006829EB">
        <w:rPr>
          <w:szCs w:val="24"/>
        </w:rPr>
        <w:t>Moravskoslezsk</w:t>
      </w:r>
      <w:r w:rsidR="008854B8">
        <w:rPr>
          <w:szCs w:val="24"/>
        </w:rPr>
        <w:t>ý</w:t>
      </w:r>
      <w:r w:rsidR="00D7638C" w:rsidRPr="006829EB">
        <w:rPr>
          <w:szCs w:val="24"/>
        </w:rPr>
        <w:t xml:space="preserve"> kraj</w:t>
      </w:r>
      <w:r>
        <w:rPr>
          <w:szCs w:val="24"/>
        </w:rPr>
        <w:t xml:space="preserve"> poskytl dotaci ve výši </w:t>
      </w:r>
      <w:r w:rsidR="00D7638C">
        <w:rPr>
          <w:szCs w:val="24"/>
        </w:rPr>
        <w:t>700</w:t>
      </w:r>
      <w:r>
        <w:rPr>
          <w:szCs w:val="24"/>
        </w:rPr>
        <w:t xml:space="preserve"> </w:t>
      </w:r>
      <w:r w:rsidR="00D7638C">
        <w:rPr>
          <w:szCs w:val="24"/>
        </w:rPr>
        <w:t>tis</w:t>
      </w:r>
      <w:r>
        <w:rPr>
          <w:szCs w:val="24"/>
        </w:rPr>
        <w:t>. Kč</w:t>
      </w:r>
      <w:r w:rsidR="00F54698">
        <w:rPr>
          <w:szCs w:val="24"/>
        </w:rPr>
        <w:t xml:space="preserve"> a částkou 1,3 mil. Kč ze svého Fondu životního prostředí se na jejich financování podílí městský obvod Poruba</w:t>
      </w:r>
      <w:r>
        <w:rPr>
          <w:szCs w:val="24"/>
        </w:rPr>
        <w:t>.</w:t>
      </w:r>
    </w:p>
    <w:p w:rsidR="004833E7" w:rsidRDefault="004833E7" w:rsidP="004833E7">
      <w:pPr>
        <w:jc w:val="both"/>
        <w:rPr>
          <w:szCs w:val="24"/>
        </w:rPr>
      </w:pPr>
      <w:r>
        <w:rPr>
          <w:szCs w:val="24"/>
        </w:rPr>
        <w:t xml:space="preserve">Tento projekt byl vytvořen za finanční podpory </w:t>
      </w:r>
      <w:r w:rsidR="00D7638C" w:rsidRPr="006829EB">
        <w:rPr>
          <w:szCs w:val="24"/>
        </w:rPr>
        <w:t>Moravskoslezského kraje</w:t>
      </w:r>
      <w:r w:rsidR="00DD6526">
        <w:rPr>
          <w:szCs w:val="24"/>
        </w:rPr>
        <w:t>.</w:t>
      </w:r>
    </w:p>
    <w:p w:rsidR="000C3DCF" w:rsidRDefault="00D7638C" w:rsidP="00A767D6">
      <w:pPr>
        <w:jc w:val="righ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44BFFC5" wp14:editId="52A02219">
            <wp:extent cx="2325600" cy="732498"/>
            <wp:effectExtent l="0" t="0" r="0" b="0"/>
            <wp:docPr id="2" name="Obrázek 2" descr="https://www.vexi.info/symbkraj/logo_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xi.info/symbkraj/logo_m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82" cy="7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FC"/>
    <w:rsid w:val="00005564"/>
    <w:rsid w:val="00017E2D"/>
    <w:rsid w:val="00033E1F"/>
    <w:rsid w:val="000367AD"/>
    <w:rsid w:val="000414C7"/>
    <w:rsid w:val="000438D2"/>
    <w:rsid w:val="00050FAF"/>
    <w:rsid w:val="000739FC"/>
    <w:rsid w:val="000C3DCF"/>
    <w:rsid w:val="00127D1A"/>
    <w:rsid w:val="00152216"/>
    <w:rsid w:val="00181228"/>
    <w:rsid w:val="001D6699"/>
    <w:rsid w:val="002267CA"/>
    <w:rsid w:val="00250C4F"/>
    <w:rsid w:val="002E032A"/>
    <w:rsid w:val="002F5C9B"/>
    <w:rsid w:val="00363C05"/>
    <w:rsid w:val="004144D0"/>
    <w:rsid w:val="004833E7"/>
    <w:rsid w:val="0049434B"/>
    <w:rsid w:val="004F1670"/>
    <w:rsid w:val="00535FC3"/>
    <w:rsid w:val="005404E7"/>
    <w:rsid w:val="00596D27"/>
    <w:rsid w:val="005C7281"/>
    <w:rsid w:val="005E2174"/>
    <w:rsid w:val="00631B6C"/>
    <w:rsid w:val="006829EB"/>
    <w:rsid w:val="006B31B7"/>
    <w:rsid w:val="006B666A"/>
    <w:rsid w:val="006C1477"/>
    <w:rsid w:val="006C2415"/>
    <w:rsid w:val="006E08D5"/>
    <w:rsid w:val="00742019"/>
    <w:rsid w:val="007B7137"/>
    <w:rsid w:val="007E55A8"/>
    <w:rsid w:val="008854B8"/>
    <w:rsid w:val="008951AF"/>
    <w:rsid w:val="008A19F0"/>
    <w:rsid w:val="008D2BDA"/>
    <w:rsid w:val="00910D59"/>
    <w:rsid w:val="00941573"/>
    <w:rsid w:val="009A7A14"/>
    <w:rsid w:val="009E0509"/>
    <w:rsid w:val="009F5318"/>
    <w:rsid w:val="00A7353F"/>
    <w:rsid w:val="00A74EC9"/>
    <w:rsid w:val="00A767D6"/>
    <w:rsid w:val="00A77728"/>
    <w:rsid w:val="00A86B4D"/>
    <w:rsid w:val="00AD0B78"/>
    <w:rsid w:val="00AF532B"/>
    <w:rsid w:val="00B94AAE"/>
    <w:rsid w:val="00C514D7"/>
    <w:rsid w:val="00C6540D"/>
    <w:rsid w:val="00D7638C"/>
    <w:rsid w:val="00D80DD5"/>
    <w:rsid w:val="00DB2E68"/>
    <w:rsid w:val="00DC1C4E"/>
    <w:rsid w:val="00DC4D7A"/>
    <w:rsid w:val="00DD6526"/>
    <w:rsid w:val="00E74AF6"/>
    <w:rsid w:val="00EA53C1"/>
    <w:rsid w:val="00EC353B"/>
    <w:rsid w:val="00F54698"/>
    <w:rsid w:val="00F65C45"/>
    <w:rsid w:val="00F81648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1B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1B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5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0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7601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1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0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7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76EC-C2E1-4FE8-B14D-1F18BFAD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Dalibor Holek</dc:creator>
  <cp:lastModifiedBy>Hana Kremerová</cp:lastModifiedBy>
  <cp:revision>4</cp:revision>
  <cp:lastPrinted>2016-01-05T15:29:00Z</cp:lastPrinted>
  <dcterms:created xsi:type="dcterms:W3CDTF">2018-10-11T11:21:00Z</dcterms:created>
  <dcterms:modified xsi:type="dcterms:W3CDTF">2018-10-16T12:03:00Z</dcterms:modified>
</cp:coreProperties>
</file>