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58C" w14:textId="77777777" w:rsidR="00DF3CFA" w:rsidRDefault="00DF3CFA" w:rsidP="004A69D7">
      <w:pPr>
        <w:tabs>
          <w:tab w:val="left" w:pos="3969"/>
        </w:tabs>
        <w:rPr>
          <w:b/>
          <w:bCs/>
          <w:sz w:val="32"/>
          <w:szCs w:val="32"/>
          <w:u w:val="single"/>
        </w:rPr>
      </w:pPr>
    </w:p>
    <w:p w14:paraId="0746CFED" w14:textId="5BC0CA20" w:rsidR="00F30CE9" w:rsidRPr="00650574" w:rsidRDefault="00DF3CFA" w:rsidP="00212CA2">
      <w:pPr>
        <w:tabs>
          <w:tab w:val="left" w:pos="3969"/>
        </w:tabs>
        <w:jc w:val="center"/>
        <w:rPr>
          <w:b/>
          <w:sz w:val="28"/>
          <w:szCs w:val="28"/>
        </w:rPr>
      </w:pPr>
      <w:r w:rsidRPr="00650574">
        <w:rPr>
          <w:b/>
          <w:bCs/>
          <w:sz w:val="28"/>
          <w:szCs w:val="28"/>
          <w:u w:val="single"/>
        </w:rPr>
        <w:t xml:space="preserve">Přiznání k místnímu poplatku ze psů </w:t>
      </w:r>
      <w:r w:rsidRPr="00650574">
        <w:rPr>
          <w:b/>
          <w:sz w:val="28"/>
          <w:szCs w:val="28"/>
        </w:rPr>
        <w:t xml:space="preserve"> </w:t>
      </w:r>
    </w:p>
    <w:p w14:paraId="776519BA" w14:textId="77777777" w:rsidR="00F30CE9" w:rsidRDefault="00F30CE9" w:rsidP="00F30CE9">
      <w:pPr>
        <w:tabs>
          <w:tab w:val="left" w:pos="3969"/>
        </w:tabs>
        <w:rPr>
          <w:b/>
          <w:sz w:val="24"/>
          <w:szCs w:val="24"/>
        </w:rPr>
      </w:pPr>
    </w:p>
    <w:tbl>
      <w:tblPr>
        <w:tblStyle w:val="Mkatabulky"/>
        <w:tblW w:w="10348" w:type="dxa"/>
        <w:tblInd w:w="-5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DF3CFA" w:rsidRPr="00650574" w14:paraId="437814A2" w14:textId="77777777" w:rsidTr="00481B60">
        <w:trPr>
          <w:trHeight w:val="567"/>
        </w:trPr>
        <w:tc>
          <w:tcPr>
            <w:tcW w:w="4253" w:type="dxa"/>
          </w:tcPr>
          <w:p w14:paraId="3FC794E2" w14:textId="076BB73D" w:rsidR="00DF3CFA" w:rsidRPr="00212CA2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Název</w:t>
            </w:r>
            <w:r w:rsidR="00B90CC9" w:rsidRPr="00212CA2">
              <w:rPr>
                <w:b/>
              </w:rPr>
              <w:t xml:space="preserve"> </w:t>
            </w:r>
            <w:r w:rsidRPr="00212CA2">
              <w:rPr>
                <w:b/>
              </w:rPr>
              <w:t>–</w:t>
            </w:r>
            <w:r w:rsidR="00B90CC9" w:rsidRPr="00212CA2">
              <w:rPr>
                <w:b/>
              </w:rPr>
              <w:t xml:space="preserve"> </w:t>
            </w:r>
            <w:r w:rsidRPr="00212CA2">
              <w:rPr>
                <w:b/>
              </w:rPr>
              <w:t>Příjmení a jméno držitele psa</w:t>
            </w:r>
            <w:r w:rsidR="00B90CC9" w:rsidRPr="00212CA2">
              <w:rPr>
                <w:b/>
              </w:rPr>
              <w:t>:</w:t>
            </w:r>
          </w:p>
        </w:tc>
        <w:tc>
          <w:tcPr>
            <w:tcW w:w="6095" w:type="dxa"/>
          </w:tcPr>
          <w:p w14:paraId="66A783CC" w14:textId="4DD8579E" w:rsidR="00DF3CFA" w:rsidRPr="00212CA2" w:rsidRDefault="007644D4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  <w:tr w:rsidR="00DF3CFA" w:rsidRPr="00650574" w14:paraId="46761246" w14:textId="77777777" w:rsidTr="00481B60">
        <w:trPr>
          <w:trHeight w:val="567"/>
        </w:trPr>
        <w:tc>
          <w:tcPr>
            <w:tcW w:w="4253" w:type="dxa"/>
          </w:tcPr>
          <w:p w14:paraId="70BC576D" w14:textId="678455CB" w:rsidR="00DF3CFA" w:rsidRPr="00212CA2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IČ – Rodné číslo</w:t>
            </w:r>
            <w:r w:rsidR="00B90CC9" w:rsidRPr="00212CA2">
              <w:rPr>
                <w:b/>
              </w:rPr>
              <w:t>:</w:t>
            </w:r>
          </w:p>
        </w:tc>
        <w:tc>
          <w:tcPr>
            <w:tcW w:w="6095" w:type="dxa"/>
          </w:tcPr>
          <w:p w14:paraId="0472E2DE" w14:textId="7FA61D5D" w:rsidR="00DF3CFA" w:rsidRPr="00212CA2" w:rsidRDefault="007644D4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  <w:tr w:rsidR="00DF3CFA" w:rsidRPr="00650574" w14:paraId="6B9D36A1" w14:textId="77777777" w:rsidTr="00481B60">
        <w:trPr>
          <w:trHeight w:val="567"/>
        </w:trPr>
        <w:tc>
          <w:tcPr>
            <w:tcW w:w="4253" w:type="dxa"/>
          </w:tcPr>
          <w:p w14:paraId="3AA7E70A" w14:textId="2A510FD8" w:rsidR="00DF3CFA" w:rsidRPr="00212CA2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Číslo</w:t>
            </w:r>
            <w:r w:rsidR="00B90CC9" w:rsidRPr="00212CA2">
              <w:rPr>
                <w:b/>
              </w:rPr>
              <w:t xml:space="preserve"> občanského průkazu:</w:t>
            </w:r>
          </w:p>
        </w:tc>
        <w:tc>
          <w:tcPr>
            <w:tcW w:w="6095" w:type="dxa"/>
          </w:tcPr>
          <w:p w14:paraId="56573BC7" w14:textId="22C1783E" w:rsidR="00DF3CFA" w:rsidRPr="00212CA2" w:rsidRDefault="007644D4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  <w:tr w:rsidR="00DF3CFA" w:rsidRPr="00650574" w14:paraId="5CE12D8C" w14:textId="77777777" w:rsidTr="00481B60">
        <w:trPr>
          <w:trHeight w:val="567"/>
        </w:trPr>
        <w:tc>
          <w:tcPr>
            <w:tcW w:w="4253" w:type="dxa"/>
          </w:tcPr>
          <w:p w14:paraId="0945A991" w14:textId="02D98BEB" w:rsidR="00DF3CFA" w:rsidRPr="00212CA2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Adresa trvalého pobytu</w:t>
            </w:r>
            <w:r w:rsidR="00B90CC9" w:rsidRPr="00212CA2">
              <w:rPr>
                <w:b/>
              </w:rPr>
              <w:t>:</w:t>
            </w:r>
          </w:p>
        </w:tc>
        <w:tc>
          <w:tcPr>
            <w:tcW w:w="6095" w:type="dxa"/>
          </w:tcPr>
          <w:p w14:paraId="5086C284" w14:textId="732E94F3" w:rsidR="00DF3CFA" w:rsidRPr="00212CA2" w:rsidRDefault="007644D4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  <w:tr w:rsidR="00DF3CFA" w:rsidRPr="00650574" w14:paraId="7E409E9E" w14:textId="77777777" w:rsidTr="00CE163F">
        <w:trPr>
          <w:trHeight w:val="483"/>
        </w:trPr>
        <w:tc>
          <w:tcPr>
            <w:tcW w:w="4253" w:type="dxa"/>
          </w:tcPr>
          <w:p w14:paraId="459D4DC5" w14:textId="6ED95D8E" w:rsidR="00DF3CFA" w:rsidRPr="00212CA2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Kontaktní adresa</w:t>
            </w:r>
            <w:r w:rsidR="00B90CC9" w:rsidRPr="00212CA2">
              <w:rPr>
                <w:b/>
              </w:rPr>
              <w:t>:</w:t>
            </w:r>
          </w:p>
        </w:tc>
        <w:tc>
          <w:tcPr>
            <w:tcW w:w="6095" w:type="dxa"/>
          </w:tcPr>
          <w:p w14:paraId="3EBD4659" w14:textId="23867FA2" w:rsidR="00DF3CFA" w:rsidRPr="00212CA2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  <w:tr w:rsidR="00DF3CFA" w:rsidRPr="00650574" w14:paraId="4B1093AD" w14:textId="77777777" w:rsidTr="00CE163F">
        <w:trPr>
          <w:trHeight w:val="986"/>
        </w:trPr>
        <w:tc>
          <w:tcPr>
            <w:tcW w:w="4253" w:type="dxa"/>
          </w:tcPr>
          <w:p w14:paraId="67FB56B4" w14:textId="77777777" w:rsidR="00481B60" w:rsidRDefault="00DF3CFA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Druh důchodu</w:t>
            </w:r>
            <w:r w:rsidR="00B90CC9" w:rsidRPr="00212CA2">
              <w:rPr>
                <w:b/>
              </w:rPr>
              <w:t>: (</w:t>
            </w:r>
            <w:proofErr w:type="gramStart"/>
            <w:r w:rsidR="00B90CC9" w:rsidRPr="00212CA2">
              <w:rPr>
                <w:b/>
              </w:rPr>
              <w:t>starobní,invalidní</w:t>
            </w:r>
            <w:proofErr w:type="gramEnd"/>
            <w:r w:rsidR="00481B60">
              <w:rPr>
                <w:b/>
              </w:rPr>
              <w:t>,</w:t>
            </w:r>
            <w:proofErr w:type="gramStart"/>
            <w:r w:rsidR="00481B60">
              <w:rPr>
                <w:b/>
              </w:rPr>
              <w:t>vdovecký,vdovský</w:t>
            </w:r>
            <w:proofErr w:type="gramEnd"/>
            <w:r w:rsidR="00481B60">
              <w:rPr>
                <w:b/>
              </w:rPr>
              <w:t>,</w:t>
            </w:r>
          </w:p>
          <w:p w14:paraId="5D7F045B" w14:textId="7EAD2537" w:rsidR="00DF3CFA" w:rsidRDefault="00481B60" w:rsidP="00643D73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sirotčí, průkaz ZTP</w:t>
            </w:r>
            <w:r w:rsidR="00B90CC9" w:rsidRPr="00212CA2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 w14:paraId="10120EE2" w14:textId="283F87F6" w:rsidR="00A12801" w:rsidRPr="00A12801" w:rsidRDefault="00481B60" w:rsidP="00A12801">
            <w:pPr>
              <w:tabs>
                <w:tab w:val="left" w:pos="3969"/>
              </w:tabs>
              <w:rPr>
                <w:bCs/>
                <w:i/>
                <w:iCs/>
                <w:sz w:val="20"/>
                <w:szCs w:val="20"/>
              </w:rPr>
            </w:pPr>
            <w:r w:rsidRPr="007644D4">
              <w:rPr>
                <w:bCs/>
                <w:i/>
                <w:iCs/>
                <w:sz w:val="20"/>
                <w:szCs w:val="20"/>
              </w:rPr>
              <w:t>Nutno doložit kopii</w:t>
            </w:r>
            <w:r w:rsidR="007644D4" w:rsidRPr="007644D4">
              <w:rPr>
                <w:bCs/>
                <w:i/>
                <w:iCs/>
                <w:sz w:val="20"/>
                <w:szCs w:val="20"/>
              </w:rPr>
              <w:t xml:space="preserve"> potv</w:t>
            </w:r>
            <w:r w:rsidR="007644D4">
              <w:rPr>
                <w:bCs/>
                <w:i/>
                <w:iCs/>
                <w:sz w:val="20"/>
                <w:szCs w:val="20"/>
              </w:rPr>
              <w:t>r</w:t>
            </w:r>
            <w:r w:rsidR="007644D4" w:rsidRPr="007644D4">
              <w:rPr>
                <w:bCs/>
                <w:i/>
                <w:iCs/>
                <w:sz w:val="20"/>
                <w:szCs w:val="20"/>
              </w:rPr>
              <w:t>zení (rozhodnutí ČSSZ, ústřižek složenky nebo výpis z účtu)</w:t>
            </w:r>
            <w:r w:rsidR="00A12801">
              <w:rPr>
                <w:bCs/>
                <w:i/>
                <w:iCs/>
                <w:sz w:val="20"/>
                <w:szCs w:val="20"/>
              </w:rPr>
              <w:t>, k</w:t>
            </w:r>
            <w:r w:rsidR="00A12801" w:rsidRPr="00A12801">
              <w:rPr>
                <w:i/>
                <w:iCs/>
                <w:sz w:val="20"/>
                <w:szCs w:val="20"/>
              </w:rPr>
              <w:t>opii průkazu ZTP</w:t>
            </w:r>
          </w:p>
        </w:tc>
        <w:tc>
          <w:tcPr>
            <w:tcW w:w="6095" w:type="dxa"/>
          </w:tcPr>
          <w:p w14:paraId="1FD1B4C4" w14:textId="5D15117B" w:rsidR="00DF3CFA" w:rsidRPr="00212CA2" w:rsidRDefault="007644D4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  <w:tr w:rsidR="00DF3CFA" w:rsidRPr="00650574" w14:paraId="1FFEBB79" w14:textId="77777777" w:rsidTr="00CE163F">
        <w:trPr>
          <w:trHeight w:val="325"/>
        </w:trPr>
        <w:tc>
          <w:tcPr>
            <w:tcW w:w="4253" w:type="dxa"/>
          </w:tcPr>
          <w:p w14:paraId="55FE30D5" w14:textId="0C4C8868" w:rsidR="00DF3CFA" w:rsidRPr="00212CA2" w:rsidRDefault="00DF3CFA" w:rsidP="00CE163F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>Telefon</w:t>
            </w:r>
            <w:r w:rsidR="00B90CC9" w:rsidRPr="00212CA2">
              <w:rPr>
                <w:b/>
              </w:rPr>
              <w:t xml:space="preserve">: </w:t>
            </w:r>
            <w:r w:rsidR="007644D4"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44D4" w:rsidRPr="00212CA2">
              <w:rPr>
                <w:b/>
              </w:rPr>
              <w:instrText xml:space="preserve"> FORMTEXT </w:instrText>
            </w:r>
            <w:r w:rsidR="007644D4" w:rsidRPr="00212CA2">
              <w:rPr>
                <w:b/>
              </w:rPr>
            </w:r>
            <w:r w:rsidR="007644D4" w:rsidRPr="00212CA2">
              <w:rPr>
                <w:b/>
              </w:rPr>
              <w:fldChar w:fldCharType="separate"/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</w:rPr>
              <w:fldChar w:fldCharType="end"/>
            </w:r>
          </w:p>
        </w:tc>
        <w:tc>
          <w:tcPr>
            <w:tcW w:w="6095" w:type="dxa"/>
          </w:tcPr>
          <w:p w14:paraId="13A4452E" w14:textId="6F19C6C2" w:rsidR="00DF3CFA" w:rsidRPr="00212CA2" w:rsidRDefault="00B90CC9" w:rsidP="00DF3CFA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t xml:space="preserve">E-mail: </w:t>
            </w:r>
            <w:r w:rsidR="007644D4"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44D4" w:rsidRPr="00212CA2">
              <w:rPr>
                <w:b/>
              </w:rPr>
              <w:instrText xml:space="preserve"> FORMTEXT </w:instrText>
            </w:r>
            <w:r w:rsidR="007644D4" w:rsidRPr="00212CA2">
              <w:rPr>
                <w:b/>
              </w:rPr>
            </w:r>
            <w:r w:rsidR="007644D4" w:rsidRPr="00212CA2">
              <w:rPr>
                <w:b/>
              </w:rPr>
              <w:fldChar w:fldCharType="separate"/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  <w:noProof/>
              </w:rPr>
              <w:t> </w:t>
            </w:r>
            <w:r w:rsidR="007644D4" w:rsidRPr="00212CA2">
              <w:rPr>
                <w:b/>
              </w:rPr>
              <w:fldChar w:fldCharType="end"/>
            </w:r>
          </w:p>
        </w:tc>
      </w:tr>
      <w:tr w:rsidR="00DF3CFA" w:rsidRPr="00650574" w14:paraId="6CD24291" w14:textId="77777777" w:rsidTr="00481B60">
        <w:trPr>
          <w:trHeight w:val="567"/>
        </w:trPr>
        <w:tc>
          <w:tcPr>
            <w:tcW w:w="4253" w:type="dxa"/>
          </w:tcPr>
          <w:p w14:paraId="5BAA0152" w14:textId="1872738F" w:rsidR="00DF3CFA" w:rsidRPr="00212CA2" w:rsidRDefault="00481B60" w:rsidP="00643D73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Typ bydlení: (bytový dům,</w:t>
            </w:r>
            <w:r w:rsidR="004A69D7">
              <w:rPr>
                <w:b/>
              </w:rPr>
              <w:t xml:space="preserve"> </w:t>
            </w:r>
            <w:r>
              <w:rPr>
                <w:b/>
              </w:rPr>
              <w:t>rodinný dům)</w:t>
            </w:r>
          </w:p>
        </w:tc>
        <w:tc>
          <w:tcPr>
            <w:tcW w:w="6095" w:type="dxa"/>
          </w:tcPr>
          <w:p w14:paraId="24019C34" w14:textId="4AEAFD88" w:rsidR="00DF3CFA" w:rsidRPr="00212CA2" w:rsidRDefault="007644D4" w:rsidP="00643D73">
            <w:pPr>
              <w:tabs>
                <w:tab w:val="left" w:pos="3969"/>
              </w:tabs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</w:tbl>
    <w:p w14:paraId="25AE21E8" w14:textId="77777777" w:rsidR="007644D4" w:rsidRPr="00650574" w:rsidRDefault="007644D4"/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1134"/>
        <w:gridCol w:w="1417"/>
      </w:tblGrid>
      <w:tr w:rsidR="004A69D7" w:rsidRPr="00650574" w14:paraId="236791ED" w14:textId="75D379E0" w:rsidTr="00CE163F">
        <w:tc>
          <w:tcPr>
            <w:tcW w:w="5529" w:type="dxa"/>
          </w:tcPr>
          <w:p w14:paraId="4C78491D" w14:textId="4F6BD6AE" w:rsidR="004A69D7" w:rsidRDefault="004A69D7" w:rsidP="00CE163F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</w:pPr>
            <w:r w:rsidRPr="00650574">
              <w:rPr>
                <w:b/>
                <w:bCs/>
              </w:rPr>
              <w:t>popis psa</w:t>
            </w:r>
          </w:p>
          <w:p w14:paraId="5F790927" w14:textId="7717C113" w:rsidR="004A69D7" w:rsidRPr="00650574" w:rsidRDefault="004A69D7" w:rsidP="00CE163F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</w:pPr>
            <w:r w:rsidRPr="00650574">
              <w:t>jméno-rasa-datum narození-barva</w:t>
            </w:r>
          </w:p>
        </w:tc>
        <w:tc>
          <w:tcPr>
            <w:tcW w:w="2268" w:type="dxa"/>
          </w:tcPr>
          <w:p w14:paraId="416106D1" w14:textId="4E9B00CF" w:rsidR="004A69D7" w:rsidRPr="00650574" w:rsidRDefault="00CE163F" w:rsidP="00CE163F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4A69D7">
              <w:rPr>
                <w:b/>
                <w:bCs/>
              </w:rPr>
              <w:t>videnční číslo čipu</w:t>
            </w:r>
          </w:p>
        </w:tc>
        <w:tc>
          <w:tcPr>
            <w:tcW w:w="1134" w:type="dxa"/>
          </w:tcPr>
          <w:p w14:paraId="79DA3E5F" w14:textId="53A21B9C" w:rsidR="004A69D7" w:rsidRPr="00650574" w:rsidRDefault="004A69D7" w:rsidP="00CE163F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</w:pPr>
            <w:r>
              <w:rPr>
                <w:b/>
                <w:bCs/>
              </w:rPr>
              <w:t>pohlaví</w:t>
            </w:r>
          </w:p>
        </w:tc>
        <w:tc>
          <w:tcPr>
            <w:tcW w:w="1417" w:type="dxa"/>
          </w:tcPr>
          <w:p w14:paraId="4CF7774B" w14:textId="50B7B116" w:rsidR="004A69D7" w:rsidRPr="00650574" w:rsidRDefault="004A69D7" w:rsidP="00CE163F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odkdy je pes držen</w:t>
            </w:r>
          </w:p>
        </w:tc>
      </w:tr>
      <w:tr w:rsidR="004A69D7" w:rsidRPr="00650574" w14:paraId="215A8CB0" w14:textId="4CA847E5" w:rsidTr="00CE163F">
        <w:tc>
          <w:tcPr>
            <w:tcW w:w="5529" w:type="dxa"/>
          </w:tcPr>
          <w:p w14:paraId="15540B65" w14:textId="4B4C3AF5" w:rsidR="004A69D7" w:rsidRPr="00C906AF" w:rsidRDefault="007644D4" w:rsidP="00BA7F2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  <w:tc>
          <w:tcPr>
            <w:tcW w:w="2268" w:type="dxa"/>
          </w:tcPr>
          <w:p w14:paraId="5445EBDF" w14:textId="467EA40B" w:rsidR="004A69D7" w:rsidRPr="00650574" w:rsidRDefault="007644D4" w:rsidP="00643D7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14:paraId="19769D1C" w14:textId="03680813" w:rsidR="004A69D7" w:rsidRPr="00650574" w:rsidRDefault="007644D4" w:rsidP="00643D7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14:paraId="6EDAF940" w14:textId="490A7EB8" w:rsidR="004A69D7" w:rsidRPr="00212CA2" w:rsidRDefault="007644D4" w:rsidP="00E140AD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</w:rPr>
            </w:pPr>
            <w:r w:rsidRPr="00212CA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2CA2">
              <w:rPr>
                <w:b/>
              </w:rPr>
              <w:instrText xml:space="preserve"> FORMTEXT </w:instrText>
            </w:r>
            <w:r w:rsidRPr="00212CA2">
              <w:rPr>
                <w:b/>
              </w:rPr>
            </w:r>
            <w:r w:rsidRPr="00212CA2">
              <w:rPr>
                <w:b/>
              </w:rPr>
              <w:fldChar w:fldCharType="separate"/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  <w:noProof/>
              </w:rPr>
              <w:t> </w:t>
            </w:r>
            <w:r w:rsidRPr="00212CA2">
              <w:rPr>
                <w:b/>
              </w:rPr>
              <w:fldChar w:fldCharType="end"/>
            </w:r>
          </w:p>
        </w:tc>
      </w:tr>
    </w:tbl>
    <w:p w14:paraId="5BCDDA28" w14:textId="77777777" w:rsidR="00212CA2" w:rsidRPr="00212CA2" w:rsidRDefault="00B90CC9" w:rsidP="00B90CC9">
      <w:pPr>
        <w:jc w:val="both"/>
        <w:rPr>
          <w:bCs/>
        </w:rPr>
      </w:pPr>
      <w:r w:rsidRPr="00212CA2">
        <w:rPr>
          <w:bCs/>
        </w:rPr>
        <w:t>Souhlasím s používáním osobních údajů (telefon, e-mail) pro kontaktování za účelem správy a řízení ve věcech místního poplatku ze psů</w:t>
      </w:r>
      <w:r w:rsidR="00212CA2" w:rsidRPr="00212CA2">
        <w:rPr>
          <w:bCs/>
        </w:rPr>
        <w:t xml:space="preserve"> a se zavedením evidenčního čísla čipu psa do evidence psů.</w:t>
      </w:r>
    </w:p>
    <w:p w14:paraId="55430EEF" w14:textId="08A0D679" w:rsidR="00CE163F" w:rsidRPr="00CE163F" w:rsidRDefault="00B90CC9" w:rsidP="00B90CC9">
      <w:pPr>
        <w:jc w:val="both"/>
      </w:pPr>
      <w:r w:rsidRPr="00212CA2">
        <w:t>Prohlašuji, že veškeré údaje jsem uvedl(a) pravdivě.</w:t>
      </w:r>
    </w:p>
    <w:p w14:paraId="4BDF3409" w14:textId="32AC2D10" w:rsidR="00B90CC9" w:rsidRPr="00212CA2" w:rsidRDefault="00B90CC9" w:rsidP="00B90CC9">
      <w:r w:rsidRPr="00212CA2">
        <w:t xml:space="preserve">V Ostravě-Porubě dne </w:t>
      </w:r>
      <w:r w:rsidR="007644D4" w:rsidRPr="00212CA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644D4" w:rsidRPr="00212CA2">
        <w:rPr>
          <w:b/>
        </w:rPr>
        <w:instrText xml:space="preserve"> FORMTEXT </w:instrText>
      </w:r>
      <w:r w:rsidR="007644D4" w:rsidRPr="00212CA2">
        <w:rPr>
          <w:b/>
        </w:rPr>
      </w:r>
      <w:r w:rsidR="007644D4" w:rsidRPr="00212CA2">
        <w:rPr>
          <w:b/>
        </w:rPr>
        <w:fldChar w:fldCharType="separate"/>
      </w:r>
      <w:r w:rsidR="007644D4" w:rsidRPr="00212CA2">
        <w:rPr>
          <w:b/>
          <w:noProof/>
        </w:rPr>
        <w:t> </w:t>
      </w:r>
      <w:r w:rsidR="007644D4" w:rsidRPr="00212CA2">
        <w:rPr>
          <w:b/>
          <w:noProof/>
        </w:rPr>
        <w:t> </w:t>
      </w:r>
      <w:r w:rsidR="007644D4" w:rsidRPr="00212CA2">
        <w:rPr>
          <w:b/>
          <w:noProof/>
        </w:rPr>
        <w:t> </w:t>
      </w:r>
      <w:r w:rsidR="007644D4" w:rsidRPr="00212CA2">
        <w:rPr>
          <w:b/>
          <w:noProof/>
        </w:rPr>
        <w:t> </w:t>
      </w:r>
      <w:r w:rsidR="007644D4" w:rsidRPr="00212CA2">
        <w:rPr>
          <w:b/>
          <w:noProof/>
        </w:rPr>
        <w:t> </w:t>
      </w:r>
      <w:r w:rsidR="007644D4" w:rsidRPr="00212CA2">
        <w:rPr>
          <w:b/>
        </w:rPr>
        <w:fldChar w:fldCharType="end"/>
      </w:r>
    </w:p>
    <w:p w14:paraId="4CDC2D23" w14:textId="77777777" w:rsidR="00B90CC9" w:rsidRPr="00212CA2" w:rsidRDefault="00B90CC9" w:rsidP="00B90CC9">
      <w:pPr>
        <w:ind w:left="6048" w:firstLine="432"/>
      </w:pPr>
      <w:r w:rsidRPr="00212CA2">
        <w:t>……………………………………</w:t>
      </w:r>
    </w:p>
    <w:p w14:paraId="35BC78D3" w14:textId="77777777" w:rsidR="00B90CC9" w:rsidRPr="00212CA2" w:rsidRDefault="00B90CC9" w:rsidP="00B90CC9">
      <w:pPr>
        <w:tabs>
          <w:tab w:val="left" w:pos="6521"/>
        </w:tabs>
        <w:ind w:firstLine="432"/>
      </w:pPr>
      <w:r w:rsidRPr="00212CA2">
        <w:tab/>
        <w:t xml:space="preserve">          podpis držitele psa</w:t>
      </w:r>
    </w:p>
    <w:p w14:paraId="1A73F9B7" w14:textId="77777777" w:rsidR="00B90CC9" w:rsidRPr="007644D4" w:rsidRDefault="00B90CC9" w:rsidP="00B90CC9">
      <w:pPr>
        <w:tabs>
          <w:tab w:val="left" w:pos="6521"/>
        </w:tabs>
      </w:pPr>
      <w:r w:rsidRPr="007644D4">
        <w:t xml:space="preserve">Vyřizuje: Lucie Vaňková                                                                        </w:t>
      </w:r>
    </w:p>
    <w:p w14:paraId="6E3FAAC2" w14:textId="77777777" w:rsidR="00B90CC9" w:rsidRPr="007644D4" w:rsidRDefault="00B90CC9" w:rsidP="00B90CC9">
      <w:pPr>
        <w:rPr>
          <w:b/>
          <w:bCs/>
        </w:rPr>
      </w:pPr>
      <w:r w:rsidRPr="007644D4">
        <w:rPr>
          <w:b/>
          <w:bCs/>
        </w:rPr>
        <w:t>tel.: 599480748</w:t>
      </w:r>
    </w:p>
    <w:p w14:paraId="5F2BAD8B" w14:textId="2A20B5AC" w:rsidR="004A69D7" w:rsidRPr="007644D4" w:rsidRDefault="004A69D7" w:rsidP="00B90CC9">
      <w:pPr>
        <w:rPr>
          <w:b/>
          <w:bCs/>
        </w:rPr>
      </w:pPr>
      <w:r w:rsidRPr="007644D4">
        <w:rPr>
          <w:b/>
          <w:bCs/>
        </w:rPr>
        <w:t>e-mail: lucie.vankova@moporuba.cz</w:t>
      </w:r>
    </w:p>
    <w:p w14:paraId="6A04BBA0" w14:textId="77777777" w:rsidR="007644D4" w:rsidRDefault="007644D4" w:rsidP="00650574">
      <w:pPr>
        <w:rPr>
          <w:b/>
          <w:bCs/>
          <w:sz w:val="16"/>
          <w:szCs w:val="16"/>
        </w:rPr>
      </w:pPr>
    </w:p>
    <w:p w14:paraId="6E6DAF5B" w14:textId="220D0EFD" w:rsidR="00650574" w:rsidRPr="007644D4" w:rsidRDefault="00650574" w:rsidP="00650574">
      <w:pPr>
        <w:rPr>
          <w:b/>
          <w:bCs/>
          <w:sz w:val="16"/>
          <w:szCs w:val="16"/>
        </w:rPr>
      </w:pPr>
      <w:r w:rsidRPr="007644D4">
        <w:rPr>
          <w:b/>
          <w:bCs/>
          <w:sz w:val="16"/>
          <w:szCs w:val="16"/>
        </w:rPr>
        <w:t>Poučení:</w:t>
      </w:r>
    </w:p>
    <w:p w14:paraId="00ED161F" w14:textId="77777777" w:rsidR="00650574" w:rsidRPr="007644D4" w:rsidRDefault="00650574" w:rsidP="00650574">
      <w:pPr>
        <w:jc w:val="both"/>
        <w:rPr>
          <w:sz w:val="16"/>
          <w:szCs w:val="16"/>
        </w:rPr>
      </w:pPr>
      <w:r w:rsidRPr="007644D4">
        <w:rPr>
          <w:sz w:val="16"/>
          <w:szCs w:val="16"/>
        </w:rPr>
        <w:t>Poplatek ze psů upravuje zákon č. 565/1990 Sb., o místních poplatcích, ve znění pozdějších předpisů a obecně závazná vyhláška statutárního města Ostravy č. 16/2023 o místním poplatku ze psů.</w:t>
      </w:r>
    </w:p>
    <w:p w14:paraId="227651A5" w14:textId="77777777" w:rsidR="00650574" w:rsidRPr="007644D4" w:rsidRDefault="00650574" w:rsidP="00650574">
      <w:pPr>
        <w:jc w:val="both"/>
        <w:rPr>
          <w:sz w:val="16"/>
          <w:szCs w:val="16"/>
        </w:rPr>
      </w:pPr>
      <w:r w:rsidRPr="007644D4">
        <w:rPr>
          <w:sz w:val="16"/>
          <w:szCs w:val="16"/>
        </w:rPr>
        <w:t xml:space="preserve">Poplatek se platí ze psů starších 3 měsíců. Poplatek platí městu držitel psa, který je přihlášen nebo má sídlo na území tohoto města. </w:t>
      </w:r>
    </w:p>
    <w:p w14:paraId="3026EB21" w14:textId="77777777" w:rsidR="00650574" w:rsidRPr="007644D4" w:rsidRDefault="00650574" w:rsidP="00650574">
      <w:pPr>
        <w:jc w:val="both"/>
        <w:rPr>
          <w:b/>
          <w:bCs/>
          <w:sz w:val="16"/>
          <w:szCs w:val="16"/>
        </w:rPr>
      </w:pPr>
      <w:r w:rsidRPr="007644D4">
        <w:rPr>
          <w:b/>
          <w:bCs/>
          <w:sz w:val="16"/>
          <w:szCs w:val="16"/>
        </w:rPr>
        <w:t>Poplatník psa je povinen oznámit správci poplatku do 15 dnů:</w:t>
      </w:r>
    </w:p>
    <w:p w14:paraId="60171B34" w14:textId="77777777" w:rsidR="00650574" w:rsidRPr="007644D4" w:rsidRDefault="00650574" w:rsidP="00650574">
      <w:pPr>
        <w:numPr>
          <w:ilvl w:val="0"/>
          <w:numId w:val="2"/>
        </w:numPr>
        <w:ind w:left="1224"/>
        <w:jc w:val="both"/>
        <w:rPr>
          <w:sz w:val="16"/>
          <w:szCs w:val="16"/>
        </w:rPr>
      </w:pPr>
      <w:r w:rsidRPr="007644D4">
        <w:rPr>
          <w:sz w:val="16"/>
          <w:szCs w:val="16"/>
        </w:rPr>
        <w:t>vznik a zánik své poplatkové povinnosti (ze všech chovaných psů)</w:t>
      </w:r>
    </w:p>
    <w:p w14:paraId="717B83A6" w14:textId="77777777" w:rsidR="00650574" w:rsidRPr="007644D4" w:rsidRDefault="00650574" w:rsidP="00650574">
      <w:pPr>
        <w:numPr>
          <w:ilvl w:val="0"/>
          <w:numId w:val="2"/>
        </w:numPr>
        <w:ind w:left="1224"/>
        <w:jc w:val="both"/>
        <w:rPr>
          <w:sz w:val="16"/>
          <w:szCs w:val="16"/>
        </w:rPr>
      </w:pPr>
      <w:r w:rsidRPr="007644D4">
        <w:rPr>
          <w:sz w:val="16"/>
          <w:szCs w:val="16"/>
        </w:rPr>
        <w:t>držení psa, i když je osobou, která je od placení poplatku osvobozena</w:t>
      </w:r>
    </w:p>
    <w:p w14:paraId="2A767316" w14:textId="77777777" w:rsidR="00650574" w:rsidRPr="007644D4" w:rsidRDefault="00650574" w:rsidP="00650574">
      <w:pPr>
        <w:numPr>
          <w:ilvl w:val="0"/>
          <w:numId w:val="2"/>
        </w:numPr>
        <w:ind w:left="1224"/>
        <w:jc w:val="both"/>
        <w:rPr>
          <w:sz w:val="16"/>
          <w:szCs w:val="16"/>
        </w:rPr>
      </w:pPr>
      <w:r w:rsidRPr="007644D4">
        <w:rPr>
          <w:sz w:val="16"/>
          <w:szCs w:val="16"/>
        </w:rPr>
        <w:t>každou skutečnost, která má vliv na výši jeho poplatkové povinnosti nebo na vznik a zánik osvobození</w:t>
      </w:r>
    </w:p>
    <w:p w14:paraId="1D29EF88" w14:textId="77777777" w:rsidR="00650574" w:rsidRPr="007644D4" w:rsidRDefault="00650574" w:rsidP="00650574">
      <w:pPr>
        <w:numPr>
          <w:ilvl w:val="0"/>
          <w:numId w:val="2"/>
        </w:numPr>
        <w:ind w:left="1224"/>
        <w:jc w:val="both"/>
        <w:rPr>
          <w:sz w:val="16"/>
          <w:szCs w:val="16"/>
        </w:rPr>
      </w:pPr>
      <w:r w:rsidRPr="007644D4">
        <w:rPr>
          <w:sz w:val="16"/>
          <w:szCs w:val="16"/>
        </w:rPr>
        <w:t>změnu trvalého pobytu nebo sídla</w:t>
      </w:r>
    </w:p>
    <w:p w14:paraId="6CD6F465" w14:textId="77777777" w:rsidR="00650574" w:rsidRPr="007644D4" w:rsidRDefault="00650574" w:rsidP="00650574">
      <w:pPr>
        <w:jc w:val="both"/>
        <w:rPr>
          <w:b/>
          <w:sz w:val="16"/>
          <w:szCs w:val="16"/>
        </w:rPr>
      </w:pPr>
      <w:r w:rsidRPr="007644D4">
        <w:rPr>
          <w:b/>
          <w:sz w:val="16"/>
          <w:szCs w:val="16"/>
        </w:rPr>
        <w:t>Za nesplnění této povinnosti může být uložena pokuta ve smyslu ustanovení § 247 odst. 2 zákona č. 280/2009 Sb.</w:t>
      </w:r>
      <w:proofErr w:type="gramStart"/>
      <w:r w:rsidRPr="007644D4">
        <w:rPr>
          <w:b/>
          <w:sz w:val="16"/>
          <w:szCs w:val="16"/>
        </w:rPr>
        <w:t>,  daňový</w:t>
      </w:r>
      <w:proofErr w:type="gramEnd"/>
      <w:r w:rsidRPr="007644D4">
        <w:rPr>
          <w:b/>
          <w:sz w:val="16"/>
          <w:szCs w:val="16"/>
        </w:rPr>
        <w:t xml:space="preserve"> řád, </w:t>
      </w:r>
      <w:r w:rsidRPr="007644D4">
        <w:rPr>
          <w:b/>
          <w:sz w:val="16"/>
          <w:szCs w:val="16"/>
        </w:rPr>
        <w:br/>
        <w:t xml:space="preserve">ve znění pozdějších předpisů, a to opakovaně až do celkové výše </w:t>
      </w:r>
      <w:proofErr w:type="gramStart"/>
      <w:r w:rsidRPr="007644D4">
        <w:rPr>
          <w:b/>
          <w:sz w:val="16"/>
          <w:szCs w:val="16"/>
        </w:rPr>
        <w:t>500.000,-</w:t>
      </w:r>
      <w:proofErr w:type="gramEnd"/>
      <w:r w:rsidRPr="007644D4">
        <w:rPr>
          <w:b/>
          <w:sz w:val="16"/>
          <w:szCs w:val="16"/>
        </w:rPr>
        <w:t xml:space="preserve"> Kč.</w:t>
      </w:r>
    </w:p>
    <w:p w14:paraId="5FDA7099" w14:textId="4FF0C12E" w:rsidR="00B90CC9" w:rsidRPr="007644D4" w:rsidRDefault="00650574" w:rsidP="00B90CC9">
      <w:pPr>
        <w:pStyle w:val="Zkladntext2"/>
        <w:jc w:val="both"/>
        <w:rPr>
          <w:b/>
          <w:bCs/>
          <w:sz w:val="16"/>
          <w:szCs w:val="16"/>
          <w:lang w:val="cs-CZ"/>
        </w:rPr>
      </w:pPr>
      <w:r w:rsidRPr="007644D4">
        <w:rPr>
          <w:sz w:val="16"/>
          <w:szCs w:val="16"/>
          <w:lang w:val="cs-CZ"/>
        </w:rPr>
        <w:t xml:space="preserve">Zanikne-li poplatková povinnost (např. úhyn psa, jeho ztráta, darování nebo prodej), poplatek se platí i za započatý kalendářní měsíc, v němž došlo k zániku poplatkové povinnosti. Poplatek se platí bez výzvy a bez vydání platebního výměru úřadu městského obvodu příslušného podle místa trvalého pobytu nebo sídla poplatníka. Poplatek je splatný nejpozději do 31.3. příslušného roku – přesáhne-li poplatková povinnost částku </w:t>
      </w:r>
      <w:proofErr w:type="gramStart"/>
      <w:r w:rsidRPr="007644D4">
        <w:rPr>
          <w:sz w:val="16"/>
          <w:szCs w:val="16"/>
          <w:lang w:val="cs-CZ"/>
        </w:rPr>
        <w:t>1.000,-</w:t>
      </w:r>
      <w:proofErr w:type="gramEnd"/>
      <w:r w:rsidRPr="007644D4">
        <w:rPr>
          <w:sz w:val="16"/>
          <w:szCs w:val="16"/>
          <w:lang w:val="cs-CZ"/>
        </w:rPr>
        <w:t xml:space="preserve">Kč, může být zaplacena ve dvou stejných </w:t>
      </w:r>
      <w:proofErr w:type="gramStart"/>
      <w:r w:rsidRPr="007644D4">
        <w:rPr>
          <w:sz w:val="16"/>
          <w:szCs w:val="16"/>
          <w:lang w:val="cs-CZ"/>
        </w:rPr>
        <w:t>splátkách - do</w:t>
      </w:r>
      <w:proofErr w:type="gramEnd"/>
      <w:r w:rsidRPr="007644D4">
        <w:rPr>
          <w:sz w:val="16"/>
          <w:szCs w:val="16"/>
          <w:lang w:val="cs-CZ"/>
        </w:rPr>
        <w:t xml:space="preserve"> 31.3. a 30.9. příslušného roku</w:t>
      </w:r>
      <w:r w:rsidRPr="007644D4">
        <w:rPr>
          <w:b/>
          <w:bCs/>
          <w:sz w:val="16"/>
          <w:szCs w:val="16"/>
          <w:lang w:val="cs-CZ"/>
        </w:rPr>
        <w:t>. Včas nezaplacený poplatek může být zvýšen až na</w:t>
      </w:r>
      <w:r w:rsidRPr="007644D4">
        <w:rPr>
          <w:sz w:val="16"/>
          <w:szCs w:val="16"/>
        </w:rPr>
        <w:t xml:space="preserve"> </w:t>
      </w:r>
      <w:r w:rsidRPr="007644D4">
        <w:rPr>
          <w:b/>
          <w:bCs/>
          <w:sz w:val="16"/>
          <w:szCs w:val="16"/>
        </w:rPr>
        <w:t>dvojnásobek rozdílu mezi částkou poplatku, která má být zaplacena a částkou zaplacenou do původního dne splatnosti poplatku</w:t>
      </w:r>
      <w:r w:rsidRPr="007644D4">
        <w:rPr>
          <w:b/>
          <w:bCs/>
          <w:sz w:val="16"/>
          <w:szCs w:val="16"/>
          <w:lang w:val="cs-CZ"/>
        </w:rPr>
        <w:t>. Poplatek můžete zaplatit s variabilním symbolem v pokladně ÚMOb Poruba, převodem z účtu, poštovní poukázkou nebo přes platební portál PayU.</w:t>
      </w:r>
    </w:p>
    <w:sectPr w:rsidR="00B90CC9" w:rsidRPr="007644D4" w:rsidSect="00AD4B08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63B1" w14:textId="77777777" w:rsidR="00C71CEF" w:rsidRDefault="00C71CEF" w:rsidP="00B90CC9">
      <w:r>
        <w:separator/>
      </w:r>
    </w:p>
  </w:endnote>
  <w:endnote w:type="continuationSeparator" w:id="0">
    <w:p w14:paraId="2FC84E30" w14:textId="77777777" w:rsidR="00C71CEF" w:rsidRDefault="00C71CEF" w:rsidP="00B9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B069" w14:textId="77777777" w:rsidR="00B90CC9" w:rsidRDefault="00B90CC9" w:rsidP="00B90CC9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</w:p>
  <w:p w14:paraId="1E6E67E6" w14:textId="4C02DBDE" w:rsidR="00B90CC9" w:rsidRPr="0052776C" w:rsidRDefault="00B90CC9" w:rsidP="00B90CC9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  <w:r w:rsidRPr="0052776C">
      <w:rPr>
        <w:rFonts w:ascii="Times New Roman" w:hAnsi="Times New Roman" w:cs="Times New Roman"/>
        <w:sz w:val="18"/>
        <w:szCs w:val="18"/>
      </w:rPr>
      <w:t>SMO-MOb Poruba</w:t>
    </w:r>
    <w:r w:rsidRPr="0052776C">
      <w:rPr>
        <w:rFonts w:ascii="Times New Roman" w:hAnsi="Times New Roman" w:cs="Times New Roman"/>
        <w:sz w:val="18"/>
        <w:szCs w:val="18"/>
      </w:rPr>
      <w:tab/>
      <w:t>IČ: 00845451</w:t>
    </w:r>
    <w:r w:rsidRPr="0052776C">
      <w:rPr>
        <w:rFonts w:ascii="Times New Roman" w:hAnsi="Times New Roman" w:cs="Times New Roman"/>
        <w:sz w:val="18"/>
        <w:szCs w:val="18"/>
      </w:rPr>
      <w:tab/>
      <w:t>Tel.: 599 480</w:t>
    </w:r>
    <w:r>
      <w:rPr>
        <w:rFonts w:ascii="Times New Roman" w:hAnsi="Times New Roman" w:cs="Times New Roman"/>
        <w:sz w:val="18"/>
        <w:szCs w:val="18"/>
      </w:rPr>
      <w:t> </w:t>
    </w:r>
    <w:r w:rsidRPr="0052776C">
      <w:rPr>
        <w:rFonts w:ascii="Times New Roman" w:hAnsi="Times New Roman" w:cs="Times New Roman"/>
        <w:sz w:val="18"/>
        <w:szCs w:val="18"/>
      </w:rPr>
      <w:t>111</w:t>
    </w:r>
    <w:r>
      <w:rPr>
        <w:rFonts w:ascii="Times New Roman" w:hAnsi="Times New Roman" w:cs="Times New Roman"/>
        <w:sz w:val="18"/>
        <w:szCs w:val="18"/>
      </w:rPr>
      <w:tab/>
    </w:r>
    <w:r w:rsidRPr="0052776C">
      <w:rPr>
        <w:rFonts w:ascii="Times New Roman" w:hAnsi="Times New Roman" w:cs="Times New Roman"/>
        <w:sz w:val="18"/>
        <w:szCs w:val="18"/>
      </w:rPr>
      <w:t>posta @moporuba.cz</w:t>
    </w:r>
  </w:p>
  <w:p w14:paraId="0C949D01" w14:textId="77777777" w:rsidR="00B90CC9" w:rsidRPr="0052776C" w:rsidRDefault="00B90CC9" w:rsidP="00B90CC9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  <w:r w:rsidRPr="0052776C">
      <w:rPr>
        <w:rFonts w:ascii="Times New Roman" w:hAnsi="Times New Roman" w:cs="Times New Roman"/>
        <w:sz w:val="18"/>
        <w:szCs w:val="18"/>
      </w:rPr>
      <w:t xml:space="preserve">Klimkovická 55/28 </w:t>
    </w:r>
    <w:r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ab/>
    </w:r>
    <w:proofErr w:type="gramStart"/>
    <w:r w:rsidRPr="008A7104">
      <w:rPr>
        <w:rFonts w:ascii="Times New Roman" w:hAnsi="Times New Roman" w:cs="Times New Roman"/>
        <w:b/>
        <w:sz w:val="28"/>
        <w:szCs w:val="28"/>
      </w:rPr>
      <w:t>č.účtu</w:t>
    </w:r>
    <w:proofErr w:type="gramEnd"/>
    <w:r w:rsidRPr="008A7104">
      <w:rPr>
        <w:rFonts w:ascii="Times New Roman" w:hAnsi="Times New Roman" w:cs="Times New Roman"/>
        <w:b/>
        <w:sz w:val="28"/>
        <w:szCs w:val="28"/>
      </w:rPr>
      <w:t>: 19-1649335379/0800</w:t>
    </w:r>
    <w:r w:rsidRPr="0052776C">
      <w:rPr>
        <w:rFonts w:ascii="Times New Roman" w:hAnsi="Times New Roman" w:cs="Times New Roman"/>
        <w:sz w:val="18"/>
        <w:szCs w:val="18"/>
      </w:rPr>
      <w:tab/>
    </w:r>
    <w:proofErr w:type="gramStart"/>
    <w:r w:rsidRPr="0052776C">
      <w:rPr>
        <w:rFonts w:ascii="Times New Roman" w:hAnsi="Times New Roman" w:cs="Times New Roman"/>
        <w:sz w:val="18"/>
        <w:szCs w:val="18"/>
      </w:rPr>
      <w:t>Fax:  599</w:t>
    </w:r>
    <w:proofErr w:type="gramEnd"/>
    <w:r w:rsidRPr="0052776C">
      <w:rPr>
        <w:rFonts w:ascii="Times New Roman" w:hAnsi="Times New Roman" w:cs="Times New Roman"/>
        <w:sz w:val="18"/>
        <w:szCs w:val="18"/>
      </w:rPr>
      <w:t xml:space="preserve"> 480</w:t>
    </w:r>
    <w:r>
      <w:rPr>
        <w:rFonts w:ascii="Times New Roman" w:hAnsi="Times New Roman" w:cs="Times New Roman"/>
        <w:sz w:val="18"/>
        <w:szCs w:val="18"/>
      </w:rPr>
      <w:t> </w:t>
    </w:r>
    <w:r w:rsidRPr="0052776C">
      <w:rPr>
        <w:rFonts w:ascii="Times New Roman" w:hAnsi="Times New Roman" w:cs="Times New Roman"/>
        <w:sz w:val="18"/>
        <w:szCs w:val="18"/>
      </w:rPr>
      <w:t>212</w:t>
    </w:r>
    <w:r>
      <w:rPr>
        <w:rFonts w:ascii="Times New Roman" w:hAnsi="Times New Roman" w:cs="Times New Roman"/>
        <w:sz w:val="18"/>
        <w:szCs w:val="18"/>
      </w:rPr>
      <w:tab/>
    </w:r>
    <w:r w:rsidRPr="0052776C">
      <w:rPr>
        <w:rFonts w:ascii="Times New Roman" w:hAnsi="Times New Roman" w:cs="Times New Roman"/>
        <w:sz w:val="18"/>
        <w:szCs w:val="18"/>
      </w:rPr>
      <w:t>www.poruba.ostrava.cz</w:t>
    </w:r>
  </w:p>
  <w:p w14:paraId="3C57D68D" w14:textId="127EB600" w:rsidR="00B90CC9" w:rsidRPr="0052776C" w:rsidRDefault="00B90CC9" w:rsidP="00B90CC9">
    <w:pPr>
      <w:pStyle w:val="Zpat"/>
      <w:rPr>
        <w:rFonts w:ascii="Times New Roman" w:hAnsi="Times New Roman" w:cs="Times New Roman"/>
        <w:sz w:val="18"/>
        <w:szCs w:val="18"/>
      </w:rPr>
    </w:pPr>
    <w:r w:rsidRPr="0052776C">
      <w:rPr>
        <w:rFonts w:ascii="Times New Roman" w:hAnsi="Times New Roman" w:cs="Times New Roman"/>
        <w:sz w:val="18"/>
        <w:szCs w:val="18"/>
      </w:rPr>
      <w:t xml:space="preserve">708 </w:t>
    </w:r>
    <w:r w:rsidR="00792C17">
      <w:rPr>
        <w:rFonts w:ascii="Times New Roman" w:hAnsi="Times New Roman" w:cs="Times New Roman"/>
        <w:sz w:val="18"/>
        <w:szCs w:val="18"/>
      </w:rPr>
      <w:t>00</w:t>
    </w:r>
    <w:r w:rsidRPr="0052776C">
      <w:rPr>
        <w:rFonts w:ascii="Times New Roman" w:hAnsi="Times New Roman" w:cs="Times New Roman"/>
        <w:sz w:val="18"/>
        <w:szCs w:val="18"/>
      </w:rPr>
      <w:t xml:space="preserve"> Ostrava-Poruba</w:t>
    </w:r>
  </w:p>
  <w:p w14:paraId="10CEB8FD" w14:textId="77777777" w:rsidR="00B90CC9" w:rsidRPr="0034430C" w:rsidRDefault="00B90CC9" w:rsidP="00B90CC9">
    <w:pPr>
      <w:pStyle w:val="Zpat"/>
      <w:rPr>
        <w:szCs w:val="20"/>
      </w:rPr>
    </w:pPr>
  </w:p>
  <w:p w14:paraId="3CBF0BA0" w14:textId="77777777" w:rsidR="00B90CC9" w:rsidRDefault="00B90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3CAE" w14:textId="77777777" w:rsidR="00C71CEF" w:rsidRDefault="00C71CEF" w:rsidP="00B90CC9">
      <w:r>
        <w:separator/>
      </w:r>
    </w:p>
  </w:footnote>
  <w:footnote w:type="continuationSeparator" w:id="0">
    <w:p w14:paraId="7825E073" w14:textId="77777777" w:rsidR="00C71CEF" w:rsidRDefault="00C71CEF" w:rsidP="00B9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8E76" w14:textId="77777777" w:rsidR="00B90CC9" w:rsidRPr="00650574" w:rsidRDefault="00B90CC9" w:rsidP="00B90CC9">
    <w:pPr>
      <w:rPr>
        <w:b/>
        <w:sz w:val="20"/>
        <w:szCs w:val="20"/>
      </w:rPr>
    </w:pPr>
    <w:r w:rsidRPr="00650574">
      <w:rPr>
        <w:b/>
        <w:sz w:val="20"/>
        <w:szCs w:val="20"/>
      </w:rPr>
      <w:t>Statutární město Ostrava</w:t>
    </w:r>
    <w:r w:rsidRPr="00650574">
      <w:rPr>
        <w:sz w:val="20"/>
        <w:szCs w:val="20"/>
      </w:rPr>
      <w:t xml:space="preserve">                                                      </w:t>
    </w:r>
    <w:r w:rsidRPr="00650574">
      <w:rPr>
        <w:b/>
        <w:sz w:val="20"/>
        <w:szCs w:val="20"/>
      </w:rPr>
      <w:t xml:space="preserve">        </w:t>
    </w:r>
  </w:p>
  <w:p w14:paraId="412303F5" w14:textId="77777777" w:rsidR="00B90CC9" w:rsidRPr="00650574" w:rsidRDefault="00B90CC9" w:rsidP="00B90CC9">
    <w:pPr>
      <w:rPr>
        <w:sz w:val="20"/>
        <w:szCs w:val="20"/>
      </w:rPr>
    </w:pPr>
    <w:r w:rsidRPr="00650574">
      <w:rPr>
        <w:b/>
        <w:sz w:val="20"/>
        <w:szCs w:val="20"/>
      </w:rPr>
      <w:t>Úřad městského obvodu Poruba</w:t>
    </w:r>
    <w:r w:rsidRPr="00650574">
      <w:rPr>
        <w:sz w:val="20"/>
        <w:szCs w:val="20"/>
      </w:rPr>
      <w:t xml:space="preserve">                                                                                             </w:t>
    </w:r>
  </w:p>
  <w:p w14:paraId="775BA598" w14:textId="77777777" w:rsidR="00B90CC9" w:rsidRPr="00650574" w:rsidRDefault="00B90CC9" w:rsidP="00B90CC9">
    <w:pPr>
      <w:pStyle w:val="Zhlav"/>
      <w:tabs>
        <w:tab w:val="clear" w:pos="4536"/>
        <w:tab w:val="clear" w:pos="9072"/>
      </w:tabs>
      <w:rPr>
        <w:b/>
        <w:sz w:val="20"/>
        <w:szCs w:val="20"/>
      </w:rPr>
    </w:pPr>
    <w:r w:rsidRPr="00650574">
      <w:rPr>
        <w:b/>
        <w:sz w:val="20"/>
        <w:szCs w:val="20"/>
      </w:rPr>
      <w:t xml:space="preserve">Odbor finanční a ekonomický </w:t>
    </w:r>
  </w:p>
  <w:p w14:paraId="24E22FCF" w14:textId="053ADFBD" w:rsidR="00B90CC9" w:rsidRPr="00650574" w:rsidRDefault="00B90CC9" w:rsidP="00B90CC9">
    <w:pPr>
      <w:rPr>
        <w:b/>
        <w:sz w:val="20"/>
        <w:szCs w:val="20"/>
      </w:rPr>
    </w:pPr>
    <w:r w:rsidRPr="00650574">
      <w:rPr>
        <w:b/>
        <w:sz w:val="20"/>
        <w:szCs w:val="20"/>
      </w:rPr>
      <w:t xml:space="preserve">Klimkovická 55/28, 708 </w:t>
    </w:r>
    <w:r w:rsidR="00792C17">
      <w:rPr>
        <w:b/>
        <w:sz w:val="20"/>
        <w:szCs w:val="20"/>
      </w:rPr>
      <w:t>00</w:t>
    </w:r>
    <w:r w:rsidRPr="00650574">
      <w:rPr>
        <w:b/>
        <w:sz w:val="20"/>
        <w:szCs w:val="20"/>
      </w:rPr>
      <w:t xml:space="preserve"> Ostrava-Poruba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num w:numId="1" w16cid:durableId="293365025">
    <w:abstractNumId w:val="0"/>
  </w:num>
  <w:num w:numId="2" w16cid:durableId="125208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0tDLgy1qvMU6rvWfmwnxfBJ1j4sXbhJiqUEFeFmH9vFwzNE0bXZbwetFFyOoGfXlxLWqL87VxaOo1AjdUhADQ==" w:salt="w2QkZkbY2d6qkF15JDvx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FA"/>
    <w:rsid w:val="00015191"/>
    <w:rsid w:val="000353F9"/>
    <w:rsid w:val="0007043A"/>
    <w:rsid w:val="000B63B3"/>
    <w:rsid w:val="00147B45"/>
    <w:rsid w:val="0017111E"/>
    <w:rsid w:val="001F55EF"/>
    <w:rsid w:val="00212CA2"/>
    <w:rsid w:val="00293F8C"/>
    <w:rsid w:val="002A5C0D"/>
    <w:rsid w:val="002D5663"/>
    <w:rsid w:val="002F4F1F"/>
    <w:rsid w:val="00457133"/>
    <w:rsid w:val="00481B60"/>
    <w:rsid w:val="004A69D7"/>
    <w:rsid w:val="005323AD"/>
    <w:rsid w:val="00575770"/>
    <w:rsid w:val="005B2AB7"/>
    <w:rsid w:val="005D4BA7"/>
    <w:rsid w:val="005E1F88"/>
    <w:rsid w:val="00615F12"/>
    <w:rsid w:val="00650574"/>
    <w:rsid w:val="006A61D4"/>
    <w:rsid w:val="006F4C19"/>
    <w:rsid w:val="007644D4"/>
    <w:rsid w:val="00792C17"/>
    <w:rsid w:val="007A1290"/>
    <w:rsid w:val="007E5886"/>
    <w:rsid w:val="008038D5"/>
    <w:rsid w:val="00825984"/>
    <w:rsid w:val="00833EC7"/>
    <w:rsid w:val="00875A61"/>
    <w:rsid w:val="009B5C97"/>
    <w:rsid w:val="00A12801"/>
    <w:rsid w:val="00A37174"/>
    <w:rsid w:val="00A863EC"/>
    <w:rsid w:val="00A877C0"/>
    <w:rsid w:val="00AD4B08"/>
    <w:rsid w:val="00AF107F"/>
    <w:rsid w:val="00B90CC9"/>
    <w:rsid w:val="00BA7F23"/>
    <w:rsid w:val="00BB1058"/>
    <w:rsid w:val="00BF5B42"/>
    <w:rsid w:val="00C02096"/>
    <w:rsid w:val="00C71CEF"/>
    <w:rsid w:val="00C906AF"/>
    <w:rsid w:val="00CE163F"/>
    <w:rsid w:val="00D029A1"/>
    <w:rsid w:val="00D33269"/>
    <w:rsid w:val="00D44FDC"/>
    <w:rsid w:val="00DC175B"/>
    <w:rsid w:val="00DF3CFA"/>
    <w:rsid w:val="00E140AD"/>
    <w:rsid w:val="00E70430"/>
    <w:rsid w:val="00E73BE8"/>
    <w:rsid w:val="00E77061"/>
    <w:rsid w:val="00F27A83"/>
    <w:rsid w:val="00F3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06D"/>
  <w15:chartTrackingRefBased/>
  <w15:docId w15:val="{2CA41813-74C3-4DDC-8AD4-595E4E18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C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3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CFA"/>
    <w:rPr>
      <w:rFonts w:ascii="Arial" w:eastAsia="Times New Roman" w:hAnsi="Arial" w:cs="Arial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DF3CF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B90CC9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90CC9"/>
    <w:rPr>
      <w:rFonts w:ascii="Arial" w:eastAsia="Times New Roman" w:hAnsi="Arial" w:cs="Arial"/>
      <w:kern w:val="0"/>
      <w:sz w:val="24"/>
      <w:szCs w:val="24"/>
      <w:lang w:val="en-U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90C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CC9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Lucie</dc:creator>
  <cp:keywords/>
  <dc:description/>
  <cp:lastModifiedBy>Vaňková Lucie</cp:lastModifiedBy>
  <cp:revision>36</cp:revision>
  <cp:lastPrinted>2025-01-08T15:19:00Z</cp:lastPrinted>
  <dcterms:created xsi:type="dcterms:W3CDTF">2023-10-18T09:27:00Z</dcterms:created>
  <dcterms:modified xsi:type="dcterms:W3CDTF">2025-06-12T08:32:00Z</dcterms:modified>
</cp:coreProperties>
</file>