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ED9" w14:textId="5C34D169" w:rsidR="000C28A1" w:rsidRPr="005B79F0" w:rsidRDefault="000C28A1" w:rsidP="000C28A1">
      <w:pPr>
        <w:pStyle w:val="Zhlav"/>
        <w:rPr>
          <w:rFonts w:ascii="Arial" w:hAnsi="Arial" w:cs="Arial"/>
          <w:sz w:val="20"/>
          <w:szCs w:val="20"/>
        </w:rPr>
      </w:pPr>
      <w:r w:rsidRPr="005B79F0">
        <w:rPr>
          <w:rFonts w:ascii="Arial" w:hAnsi="Arial" w:cs="Arial"/>
          <w:sz w:val="20"/>
          <w:szCs w:val="20"/>
        </w:rPr>
        <w:t xml:space="preserve">Příloha č. </w:t>
      </w:r>
      <w:r w:rsidR="000F2D4C">
        <w:rPr>
          <w:rFonts w:ascii="Arial" w:hAnsi="Arial" w:cs="Arial"/>
          <w:sz w:val="20"/>
          <w:szCs w:val="20"/>
        </w:rPr>
        <w:t>5</w:t>
      </w:r>
    </w:p>
    <w:p w14:paraId="59B6404C" w14:textId="77777777"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14:paraId="3FCD768E" w14:textId="77777777"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B79F0">
        <w:rPr>
          <w:rFonts w:ascii="Arial" w:hAnsi="Arial" w:cs="Arial"/>
          <w:b/>
          <w:sz w:val="48"/>
          <w:szCs w:val="48"/>
        </w:rPr>
        <w:t xml:space="preserve">ČESTNÉ PROHLÁŠENÍ ÚČASTNÍKA ZŘ </w:t>
      </w:r>
    </w:p>
    <w:p w14:paraId="673D6687" w14:textId="36CE5A5F" w:rsidR="000C28A1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14:paraId="256DC548" w14:textId="77777777" w:rsidR="00354E3C" w:rsidRPr="005B79F0" w:rsidRDefault="00354E3C" w:rsidP="000C28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0C28A1" w:rsidRPr="005B79F0" w14:paraId="20F20216" w14:textId="77777777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14:paraId="39933E75" w14:textId="77777777"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Účastník ZŘ:</w:t>
            </w:r>
          </w:p>
        </w:tc>
        <w:tc>
          <w:tcPr>
            <w:tcW w:w="6269" w:type="dxa"/>
            <w:vAlign w:val="center"/>
          </w:tcPr>
          <w:p w14:paraId="60CFDA2E" w14:textId="77777777"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14:paraId="62CD65E0" w14:textId="77777777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14:paraId="7F46C4A1" w14:textId="77777777"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6269" w:type="dxa"/>
            <w:vAlign w:val="center"/>
          </w:tcPr>
          <w:p w14:paraId="58F24EFF" w14:textId="77777777"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14:paraId="506B0A6F" w14:textId="77777777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14:paraId="7CCA2906" w14:textId="77777777"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69" w:type="dxa"/>
            <w:vAlign w:val="center"/>
          </w:tcPr>
          <w:p w14:paraId="7294C589" w14:textId="77777777"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7C334B" w14:textId="77777777" w:rsidR="000C28A1" w:rsidRPr="005B79F0" w:rsidRDefault="000C28A1" w:rsidP="000C28A1">
      <w:pPr>
        <w:jc w:val="both"/>
        <w:rPr>
          <w:rFonts w:ascii="Arial" w:hAnsi="Arial" w:cs="Arial"/>
        </w:rPr>
      </w:pPr>
    </w:p>
    <w:p w14:paraId="78C89E75" w14:textId="4C6FE42D" w:rsidR="00181559" w:rsidRPr="00983176" w:rsidRDefault="000C28A1" w:rsidP="00181559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  <w:szCs w:val="22"/>
        </w:rPr>
        <w:t>tímto</w:t>
      </w:r>
      <w:r w:rsidRPr="005B79F0">
        <w:rPr>
          <w:rFonts w:ascii="Arial" w:hAnsi="Arial" w:cs="Arial"/>
          <w:b/>
          <w:sz w:val="22"/>
          <w:szCs w:val="22"/>
        </w:rPr>
        <w:t xml:space="preserve"> </w:t>
      </w:r>
      <w:r w:rsidR="00360319">
        <w:rPr>
          <w:rFonts w:ascii="Arial" w:hAnsi="Arial" w:cs="Arial"/>
          <w:sz w:val="22"/>
          <w:szCs w:val="22"/>
        </w:rPr>
        <w:t>k veřejné zakázce</w:t>
      </w:r>
      <w:r w:rsidRPr="005B79F0">
        <w:rPr>
          <w:rFonts w:ascii="Arial" w:hAnsi="Arial" w:cs="Arial"/>
          <w:sz w:val="22"/>
          <w:szCs w:val="22"/>
        </w:rPr>
        <w:t xml:space="preserve"> zadávané zadavatelem </w:t>
      </w:r>
      <w:r w:rsidR="00C407D0" w:rsidRPr="00C407D0">
        <w:rPr>
          <w:rFonts w:ascii="Arial" w:hAnsi="Arial" w:cs="Arial"/>
          <w:sz w:val="22"/>
          <w:szCs w:val="22"/>
        </w:rPr>
        <w:t>Centrum sociálních služeb Poruba, příspěvková organizace</w:t>
      </w:r>
      <w:r w:rsidR="00181559" w:rsidRPr="00C407D0">
        <w:rPr>
          <w:rFonts w:ascii="Arial" w:hAnsi="Arial" w:cs="Arial"/>
          <w:sz w:val="22"/>
          <w:szCs w:val="22"/>
        </w:rPr>
        <w:t>,</w:t>
      </w:r>
      <w:r w:rsidR="00181559" w:rsidRPr="00983176">
        <w:rPr>
          <w:rFonts w:ascii="Arial" w:hAnsi="Arial" w:cs="Arial"/>
          <w:sz w:val="22"/>
        </w:rPr>
        <w:t xml:space="preserve"> s názvem</w:t>
      </w:r>
    </w:p>
    <w:p w14:paraId="4373E304" w14:textId="77777777" w:rsidR="00181559" w:rsidRPr="00983176" w:rsidRDefault="00181559" w:rsidP="00181559">
      <w:pPr>
        <w:jc w:val="both"/>
        <w:rPr>
          <w:rFonts w:ascii="Arial" w:hAnsi="Arial" w:cs="Arial"/>
          <w:sz w:val="20"/>
          <w:szCs w:val="20"/>
        </w:rPr>
      </w:pPr>
    </w:p>
    <w:p w14:paraId="44D1D545" w14:textId="414B65A4" w:rsidR="00A1288D" w:rsidRPr="00C407D0" w:rsidRDefault="00C407D0" w:rsidP="000C28A1">
      <w:pPr>
        <w:jc w:val="both"/>
        <w:rPr>
          <w:rFonts w:ascii="Arial" w:hAnsi="Arial" w:cs="Arial"/>
          <w:b/>
          <w:sz w:val="28"/>
          <w:szCs w:val="28"/>
        </w:rPr>
      </w:pPr>
      <w:r w:rsidRPr="00C407D0">
        <w:rPr>
          <w:rFonts w:ascii="Arial" w:hAnsi="Arial" w:cs="Arial"/>
          <w:b/>
          <w:sz w:val="28"/>
          <w:szCs w:val="28"/>
        </w:rPr>
        <w:t>Technický dozor a koordinátor BOZP – Rekonstrukce zázemí pečovatelské služby</w:t>
      </w:r>
    </w:p>
    <w:p w14:paraId="09BDA4AA" w14:textId="77777777" w:rsidR="00C407D0" w:rsidRDefault="00C407D0" w:rsidP="000C28A1">
      <w:pPr>
        <w:jc w:val="both"/>
        <w:rPr>
          <w:rFonts w:ascii="Arial" w:hAnsi="Arial" w:cs="Arial"/>
          <w:b/>
          <w:u w:val="single"/>
        </w:rPr>
      </w:pPr>
    </w:p>
    <w:p w14:paraId="2A6A48BA" w14:textId="01E72A49" w:rsidR="003D7F01" w:rsidRPr="00E26742" w:rsidRDefault="003D7F01" w:rsidP="003D7F01">
      <w:pPr>
        <w:jc w:val="both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>čestně prohlašuj</w:t>
      </w:r>
      <w:r>
        <w:rPr>
          <w:rFonts w:ascii="Arial" w:hAnsi="Arial" w:cs="Arial"/>
          <w:b/>
          <w:u w:val="single"/>
        </w:rPr>
        <w:t>i</w:t>
      </w:r>
      <w:r w:rsidRPr="005B79F0">
        <w:rPr>
          <w:rFonts w:ascii="Arial" w:hAnsi="Arial" w:cs="Arial"/>
          <w:b/>
          <w:u w:val="single"/>
        </w:rPr>
        <w:t>, že:</w:t>
      </w:r>
    </w:p>
    <w:p w14:paraId="4A74CB74" w14:textId="77777777" w:rsidR="003D7F01" w:rsidRDefault="003D7F01" w:rsidP="003D7F01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jako uchazeč o veřejnou zakázku nejsem dodavatelem ve smyslu nařízení Rady EU č. 2022/576, tj. nejsem:</w:t>
      </w:r>
    </w:p>
    <w:p w14:paraId="7DAE10B5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9C3DB5B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a) ruským státním příslušníkem, fyzickou či právnickou osobou, subjektem či orgánem se sídlem v Rusku,</w:t>
      </w:r>
    </w:p>
    <w:p w14:paraId="09C2DF3E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13FB154F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226D2BA0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14:paraId="512F6E3E" w14:textId="77777777" w:rsidR="003D7F01" w:rsidRDefault="003D7F01" w:rsidP="003D7F0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Dále prohlašuji, že nevyužiji při plnění veřejné zakázky poddodavatele, který by naplnil výše uvedená písm. a) – c), pokud by plnil více než 10 % hodnoty zakázky.</w:t>
      </w:r>
    </w:p>
    <w:p w14:paraId="23A5278D" w14:textId="77777777" w:rsidR="003D7F01" w:rsidRPr="001A3435" w:rsidRDefault="003D7F01" w:rsidP="003D7F01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3B8B5A7" w14:textId="6CD3B76B" w:rsidR="003D7F01" w:rsidRPr="003D7F01" w:rsidRDefault="003D7F01" w:rsidP="003D7F01">
      <w:pPr>
        <w:pStyle w:val="Podnadpis"/>
        <w:ind w:right="-2"/>
        <w:jc w:val="both"/>
        <w:rPr>
          <w:rFonts w:eastAsia="Arial" w:cs="Arial"/>
          <w:bCs/>
          <w:sz w:val="22"/>
          <w:szCs w:val="22"/>
        </w:rPr>
      </w:pPr>
      <w:r w:rsidRPr="31FCB275">
        <w:rPr>
          <w:rFonts w:eastAsia="Arial" w:cs="Arial"/>
          <w:bCs/>
          <w:sz w:val="22"/>
          <w:szCs w:val="22"/>
        </w:rPr>
        <w:t>Dodavatel čestně prohlašuje, že neobchoduje se sankcionovaný</w:t>
      </w:r>
      <w:r>
        <w:rPr>
          <w:rFonts w:eastAsia="Arial" w:cs="Arial"/>
          <w:bCs/>
          <w:sz w:val="22"/>
          <w:szCs w:val="22"/>
        </w:rPr>
        <w:t>m</w:t>
      </w:r>
      <w:r w:rsidRPr="31FCB275">
        <w:rPr>
          <w:rFonts w:eastAsia="Arial" w:cs="Arial"/>
          <w:bCs/>
          <w:sz w:val="22"/>
          <w:szCs w:val="22"/>
        </w:rPr>
        <w:t xml:space="preserve"> zbožím, které se nachází v Rusku nebo Bělorusku či z Ruska nebo Běloruska pochází a nenabízí takové zboží v rámci plnění veřejných zakázek.</w:t>
      </w:r>
    </w:p>
    <w:p w14:paraId="601D8B1A" w14:textId="77777777" w:rsidR="003D7F01" w:rsidRPr="00072B20" w:rsidRDefault="003D7F01" w:rsidP="003D7F01">
      <w:pPr>
        <w:shd w:val="clear" w:color="auto" w:fill="FFFFFF" w:themeFill="background1"/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31FCB275">
        <w:rPr>
          <w:rFonts w:ascii="Arial" w:eastAsia="Arial" w:hAnsi="Arial" w:cs="Arial"/>
          <w:b/>
          <w:bCs/>
          <w:sz w:val="22"/>
          <w:szCs w:val="22"/>
          <w:vertAlign w:val="superscript"/>
        </w:rPr>
        <w:footnoteReference w:id="1"/>
      </w:r>
      <w:r w:rsidRPr="31FCB27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99475DC" w14:textId="77777777" w:rsidR="00F373E1" w:rsidRDefault="00F373E1" w:rsidP="000C28A1">
      <w:pPr>
        <w:pStyle w:val="Zkladntext"/>
        <w:rPr>
          <w:rFonts w:ascii="Arial" w:hAnsi="Arial" w:cs="Arial"/>
          <w:b/>
        </w:rPr>
      </w:pPr>
    </w:p>
    <w:p w14:paraId="22CFF6F5" w14:textId="63150CAF" w:rsidR="000C28A1" w:rsidRPr="005B79F0" w:rsidRDefault="000C28A1" w:rsidP="000C28A1">
      <w:pPr>
        <w:pStyle w:val="Zkladntext"/>
        <w:rPr>
          <w:rFonts w:ascii="Arial" w:hAnsi="Arial" w:cs="Arial"/>
          <w:b/>
          <w:i/>
          <w:iCs/>
        </w:rPr>
      </w:pPr>
      <w:r w:rsidRPr="005B79F0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14:paraId="4624A0DD" w14:textId="77777777"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14:paraId="063C2B62" w14:textId="77777777"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</w:rPr>
        <w:t>V ___________________________ dne _______________</w:t>
      </w:r>
    </w:p>
    <w:p w14:paraId="4D3759D5" w14:textId="6C9576E0"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</w:p>
    <w:p w14:paraId="5F7E0F6D" w14:textId="77777777"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14:paraId="0222BAA5" w14:textId="77777777"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>_________________________________________________________________</w:t>
      </w:r>
      <w:r w:rsidRPr="005B79F0">
        <w:rPr>
          <w:rFonts w:ascii="Arial" w:hAnsi="Arial" w:cs="Arial"/>
          <w:b/>
        </w:rPr>
        <w:tab/>
      </w:r>
    </w:p>
    <w:p w14:paraId="095EEA97" w14:textId="77777777"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(název/obchodní firma/jméno a příjmení účastníka ZŘ) </w:t>
      </w:r>
    </w:p>
    <w:p w14:paraId="26705899" w14:textId="3CFE5ECB" w:rsidR="00F978B9" w:rsidRPr="003D7F01" w:rsidRDefault="000C28A1" w:rsidP="003D7F0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(jméno a příjmení osob/y oprávněných/é jednat jménem či za účastníka ZŘ)                    </w:t>
      </w:r>
    </w:p>
    <w:sectPr w:rsidR="00F978B9" w:rsidRPr="003D7F01" w:rsidSect="007A1075">
      <w:footerReference w:type="default" r:id="rId7"/>
      <w:pgSz w:w="11906" w:h="16838"/>
      <w:pgMar w:top="993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1B60" w14:textId="77777777" w:rsidR="000040A3" w:rsidRDefault="000040A3">
      <w:r>
        <w:separator/>
      </w:r>
    </w:p>
  </w:endnote>
  <w:endnote w:type="continuationSeparator" w:id="0">
    <w:p w14:paraId="4AC3037F" w14:textId="77777777" w:rsidR="000040A3" w:rsidRDefault="000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9608" w14:textId="77777777" w:rsidR="00C71A0A" w:rsidRPr="009302F2" w:rsidRDefault="00C13E51" w:rsidP="00F60431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297B0C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297B0C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34F2" w14:textId="77777777" w:rsidR="000040A3" w:rsidRDefault="000040A3">
      <w:r>
        <w:separator/>
      </w:r>
    </w:p>
  </w:footnote>
  <w:footnote w:type="continuationSeparator" w:id="0">
    <w:p w14:paraId="3FA38AF5" w14:textId="77777777" w:rsidR="000040A3" w:rsidRDefault="000040A3">
      <w:r>
        <w:continuationSeparator/>
      </w:r>
    </w:p>
  </w:footnote>
  <w:footnote w:id="1">
    <w:p w14:paraId="4C32E344" w14:textId="77777777" w:rsidR="003D7F01" w:rsidRDefault="003D7F01" w:rsidP="003D7F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A2E"/>
    <w:multiLevelType w:val="hybridMultilevel"/>
    <w:tmpl w:val="DA882448"/>
    <w:lvl w:ilvl="0" w:tplc="EC46B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8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A1"/>
    <w:rsid w:val="000040A3"/>
    <w:rsid w:val="00064111"/>
    <w:rsid w:val="000C28A1"/>
    <w:rsid w:val="000D04D7"/>
    <w:rsid w:val="000F2D4C"/>
    <w:rsid w:val="00107A3C"/>
    <w:rsid w:val="00113349"/>
    <w:rsid w:val="00113CD6"/>
    <w:rsid w:val="00181559"/>
    <w:rsid w:val="00185D1E"/>
    <w:rsid w:val="0025465B"/>
    <w:rsid w:val="00297B0C"/>
    <w:rsid w:val="002F1E3C"/>
    <w:rsid w:val="00341EB5"/>
    <w:rsid w:val="00354E3C"/>
    <w:rsid w:val="003575AB"/>
    <w:rsid w:val="00360319"/>
    <w:rsid w:val="003D2839"/>
    <w:rsid w:val="003D7F01"/>
    <w:rsid w:val="004351AD"/>
    <w:rsid w:val="00527F3E"/>
    <w:rsid w:val="005404F3"/>
    <w:rsid w:val="006A2404"/>
    <w:rsid w:val="006F409C"/>
    <w:rsid w:val="00786544"/>
    <w:rsid w:val="007C2245"/>
    <w:rsid w:val="00845911"/>
    <w:rsid w:val="00880106"/>
    <w:rsid w:val="008C40BB"/>
    <w:rsid w:val="00971635"/>
    <w:rsid w:val="009C222C"/>
    <w:rsid w:val="009E4B4E"/>
    <w:rsid w:val="00A1288D"/>
    <w:rsid w:val="00A14914"/>
    <w:rsid w:val="00A64033"/>
    <w:rsid w:val="00AD41D5"/>
    <w:rsid w:val="00BB556F"/>
    <w:rsid w:val="00C13E51"/>
    <w:rsid w:val="00C407D0"/>
    <w:rsid w:val="00C71A0A"/>
    <w:rsid w:val="00DA6D79"/>
    <w:rsid w:val="00E26666"/>
    <w:rsid w:val="00E40AB1"/>
    <w:rsid w:val="00EE53B2"/>
    <w:rsid w:val="00EF78A5"/>
    <w:rsid w:val="00F22839"/>
    <w:rsid w:val="00F373E1"/>
    <w:rsid w:val="00F776D0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1834"/>
  <w15:docId w15:val="{689895A2-E16E-48AB-B727-8C4ADA4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064111"/>
  </w:style>
  <w:style w:type="character" w:styleId="Siln">
    <w:name w:val="Strong"/>
    <w:basedOn w:val="Standardnpsmoodstavce"/>
    <w:uiPriority w:val="22"/>
    <w:qFormat/>
    <w:rsid w:val="00F22839"/>
    <w:rPr>
      <w:b/>
      <w:bCs/>
    </w:rPr>
  </w:style>
  <w:style w:type="paragraph" w:styleId="Podnadpis">
    <w:name w:val="Subtitle"/>
    <w:basedOn w:val="Normln"/>
    <w:link w:val="PodnadpisChar"/>
    <w:qFormat/>
    <w:rsid w:val="003D7F0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3D7F01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F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F01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7F01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3D7F01"/>
    <w:rPr>
      <w:rFonts w:ascii="Arial Narrow" w:eastAsia="Times New Roman" w:hAnsi="Arial Narrow" w:cs="Arial Narrow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3D7F01"/>
    <w:pPr>
      <w:ind w:left="720"/>
      <w:contextualSpacing/>
      <w:jc w:val="both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Pipreková Pavla</cp:lastModifiedBy>
  <cp:revision>15</cp:revision>
  <cp:lastPrinted>2022-12-05T08:36:00Z</cp:lastPrinted>
  <dcterms:created xsi:type="dcterms:W3CDTF">2022-10-24T08:22:00Z</dcterms:created>
  <dcterms:modified xsi:type="dcterms:W3CDTF">2024-06-13T07:38:00Z</dcterms:modified>
</cp:coreProperties>
</file>